
<file path=[Content_Types].xml><?xml version="1.0" encoding="utf-8"?>
<Types xmlns="http://schemas.openxmlformats.org/package/2006/content-types">
  <Default Extension="bin" ContentType="application/vnd.openxmlformats-officedocument.oleObject"/>
  <Default Extension="xlsm" ContentType="application/vnd.ms-excel.sheet.macroEnabled.12"/>
  <Default Extension="emf" ContentType="image/x-emf"/>
  <Default Extension="rels" ContentType="application/vnd.openxmlformats-package.relationships+xml"/>
  <Default Extension="xml" ContentType="application/xml"/>
  <Default Extension="vsdx" ContentType="application/vnd.ms-visio.drawing"/>
  <Default Extension="doc" ContentType="application/msword"/>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b w:val="0"/>
          <w:i w:val="0"/>
          <w:spacing w:val="0"/>
          <w:kern w:val="0"/>
          <w:sz w:val="20"/>
          <w:szCs w:val="20"/>
        </w:rPr>
        <w:id w:val="107030470"/>
        <w:docPartObj>
          <w:docPartGallery w:val="Cover Pages"/>
          <w:docPartUnique/>
        </w:docPartObj>
      </w:sdtPr>
      <w:sdtEndPr>
        <w:rPr>
          <w:rFonts w:eastAsiaTheme="minorEastAsia"/>
        </w:rPr>
      </w:sdtEndPr>
      <w:sdtContent>
        <w:p w:rsidR="00880453" w:rsidRPr="00711921" w:rsidRDefault="00880453" w:rsidP="00880453">
          <w:pPr>
            <w:pStyle w:val="Title"/>
          </w:pPr>
        </w:p>
        <w:p w:rsidR="00880453" w:rsidRPr="00202957" w:rsidRDefault="00880453" w:rsidP="00880453">
          <w:pPr>
            <w:pStyle w:val="Subtitle"/>
          </w:pPr>
          <w:r w:rsidRPr="00202957">
            <w:t>Business Requirements Document</w:t>
          </w:r>
        </w:p>
        <w:p w:rsidR="00880453" w:rsidRPr="00711921" w:rsidRDefault="00880453" w:rsidP="00880453">
          <w:pPr>
            <w:jc w:val="right"/>
            <w:rPr>
              <w:sz w:val="36"/>
              <w:szCs w:val="36"/>
            </w:rPr>
          </w:pPr>
          <w:r>
            <w:rPr>
              <w:sz w:val="36"/>
              <w:szCs w:val="36"/>
            </w:rPr>
            <w:t>__</w:t>
          </w:r>
          <w:r w:rsidRPr="00711921">
            <w:rPr>
              <w:sz w:val="36"/>
              <w:szCs w:val="36"/>
            </w:rPr>
            <w:t>____________________________________</w:t>
          </w:r>
        </w:p>
        <w:p w:rsidR="00880453" w:rsidRPr="00202957" w:rsidRDefault="00880453" w:rsidP="00880453">
          <w:pPr>
            <w:pStyle w:val="Subtitle"/>
          </w:pPr>
          <w:r w:rsidRPr="00202957">
            <w:t xml:space="preserve">Project name: </w:t>
          </w:r>
          <w:r w:rsidR="00B209E9" w:rsidRPr="004639C1">
            <w:t>MUFG Union Bank</w:t>
          </w:r>
          <w:r w:rsidR="00B209E9">
            <w:t xml:space="preserve"> Mobile &amp; Tablet</w:t>
          </w:r>
          <w:r w:rsidRPr="00202957">
            <w:br/>
            <w:t>Project id:</w:t>
          </w:r>
          <w:r w:rsidR="008011CB">
            <w:t>197777</w:t>
          </w:r>
        </w:p>
        <w:p w:rsidR="0098498C" w:rsidRDefault="009D4FE1" w:rsidP="00880453">
          <w:pPr>
            <w:pStyle w:val="Subtitle"/>
          </w:pPr>
          <w:r>
            <w:t xml:space="preserve">Version </w:t>
          </w:r>
          <w:r w:rsidR="0098498C">
            <w:t>1.</w:t>
          </w:r>
          <w:r w:rsidR="009C1C86">
            <w:t>3</w:t>
          </w:r>
        </w:p>
        <w:p w:rsidR="00880453" w:rsidRPr="00202957" w:rsidRDefault="00880453" w:rsidP="00880453">
          <w:pPr>
            <w:pStyle w:val="Subtitle"/>
          </w:pPr>
          <w:r w:rsidRPr="00202957">
            <w:t xml:space="preserve">Publish date: </w:t>
          </w:r>
          <w:r w:rsidR="00AE6B35">
            <w:t>0</w:t>
          </w:r>
          <w:r w:rsidR="008011CB">
            <w:t>5</w:t>
          </w:r>
          <w:r w:rsidRPr="00202957">
            <w:t>/</w:t>
          </w:r>
          <w:r w:rsidR="009C1C86">
            <w:t>31</w:t>
          </w:r>
          <w:r w:rsidRPr="00202957">
            <w:t>/</w:t>
          </w:r>
          <w:r w:rsidR="00B209E9">
            <w:t>201</w:t>
          </w:r>
          <w:r w:rsidR="00AE6B35">
            <w:t>8</w:t>
          </w:r>
        </w:p>
        <w:p w:rsidR="00880453" w:rsidRDefault="00880453" w:rsidP="00880453">
          <w:pPr>
            <w:pStyle w:val="BodyText"/>
          </w:pPr>
        </w:p>
        <w:p w:rsidR="00D1674D" w:rsidRDefault="00D1674D" w:rsidP="00880453">
          <w:pPr>
            <w:pStyle w:val="BodyText"/>
          </w:pPr>
        </w:p>
        <w:p w:rsidR="00D1674D" w:rsidRDefault="00D1674D" w:rsidP="00880453">
          <w:pPr>
            <w:pStyle w:val="BodyText"/>
          </w:pPr>
        </w:p>
        <w:p w:rsidR="00D1674D" w:rsidRDefault="00D1674D" w:rsidP="00880453">
          <w:pPr>
            <w:pStyle w:val="BodyText"/>
          </w:pPr>
        </w:p>
        <w:p w:rsidR="00D1674D" w:rsidRDefault="00D1674D" w:rsidP="00880453">
          <w:pPr>
            <w:pStyle w:val="BodyText"/>
          </w:pPr>
        </w:p>
        <w:p w:rsidR="00D1674D" w:rsidRPr="00B124EA" w:rsidRDefault="00D1674D" w:rsidP="00880453">
          <w:pPr>
            <w:pStyle w:val="BodyText"/>
          </w:pPr>
        </w:p>
        <w:p w:rsidR="00D1674D" w:rsidRDefault="00D1674D" w:rsidP="00D1674D">
          <w:pPr>
            <w:ind w:left="-630"/>
            <w:rPr>
              <w:rFonts w:asciiTheme="minorHAnsi" w:hAnsiTheme="minorHAnsi" w:cstheme="minorHAnsi"/>
            </w:rPr>
          </w:pPr>
        </w:p>
        <w:p w:rsidR="00D1674D" w:rsidRDefault="00D1674D" w:rsidP="00D1674D">
          <w:pPr>
            <w:ind w:left="-630"/>
            <w:rPr>
              <w:rFonts w:asciiTheme="minorHAnsi" w:hAnsiTheme="minorHAnsi" w:cstheme="minorHAnsi"/>
            </w:rPr>
          </w:pPr>
        </w:p>
        <w:p w:rsidR="00880453" w:rsidRPr="00B124EA" w:rsidRDefault="00304296" w:rsidP="00D1674D">
          <w:pPr>
            <w:ind w:left="-630"/>
            <w:rPr>
              <w:rFonts w:asciiTheme="minorHAnsi" w:hAnsiTheme="minorHAnsi" w:cstheme="minorHAnsi"/>
            </w:rPr>
            <w:sectPr w:rsidR="00880453" w:rsidRPr="00B124EA" w:rsidSect="000403FA">
              <w:headerReference w:type="even" r:id="rId11"/>
              <w:headerReference w:type="default" r:id="rId12"/>
              <w:footerReference w:type="even" r:id="rId13"/>
              <w:footerReference w:type="default" r:id="rId14"/>
              <w:footerReference w:type="first" r:id="rId15"/>
              <w:pgSz w:w="12240" w:h="15840" w:code="1"/>
              <w:pgMar w:top="5760" w:right="1440" w:bottom="1440" w:left="1440" w:header="562" w:footer="562" w:gutter="0"/>
              <w:pgBorders w:offsetFrom="page">
                <w:top w:val="single" w:sz="12" w:space="24" w:color="auto"/>
                <w:left w:val="single" w:sz="12" w:space="24" w:color="auto"/>
                <w:bottom w:val="single" w:sz="12" w:space="24" w:color="auto"/>
                <w:right w:val="single" w:sz="12" w:space="24" w:color="auto"/>
              </w:pgBorders>
              <w:cols w:space="708"/>
              <w:titlePg/>
              <w:docGrid w:linePitch="360"/>
            </w:sectPr>
          </w:pPr>
          <w:r w:rsidRPr="00B01D35">
            <w:rPr>
              <w:rFonts w:asciiTheme="minorHAnsi" w:hAnsiTheme="minorHAnsi" w:cstheme="minorHAnsi"/>
              <w:noProof/>
            </w:rPr>
            <mc:AlternateContent>
              <mc:Choice Requires="wps">
                <w:drawing>
                  <wp:anchor distT="0" distB="0" distL="114300" distR="114300" simplePos="0" relativeHeight="251660288" behindDoc="0" locked="0" layoutInCell="1" allowOverlap="1" wp14:anchorId="0556F51C" wp14:editId="581896AB">
                    <wp:simplePos x="0" y="0"/>
                    <wp:positionH relativeFrom="page">
                      <wp:posOffset>504825</wp:posOffset>
                    </wp:positionH>
                    <wp:positionV relativeFrom="page">
                      <wp:posOffset>9239250</wp:posOffset>
                    </wp:positionV>
                    <wp:extent cx="2057400" cy="447675"/>
                    <wp:effectExtent l="0" t="0" r="0" b="952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0" cy="447675"/>
                            </a:xfrm>
                            <a:prstGeom prst="rect">
                              <a:avLst/>
                            </a:prstGeom>
                            <a:noFill/>
                            <a:ln>
                              <a:noFill/>
                            </a:ln>
                            <a:effectLst/>
                            <a:extLst>
                              <a:ext uri="{C572A759-6A51-4108-AA02-DFA0A04FC94B}"/>
                            </a:extLst>
                          </wps:spPr>
                          <wps:txbx>
                            <w:txbxContent>
                              <w:p w:rsidR="00916344" w:rsidRPr="009A35B3" w:rsidRDefault="00916344" w:rsidP="00B01D35">
                                <w:pPr>
                                  <w:pStyle w:val="NormalWeb"/>
                                  <w:spacing w:before="0" w:beforeAutospacing="0" w:after="0" w:afterAutospacing="0"/>
                                  <w:rPr>
                                    <w:b/>
                                    <w:sz w:val="18"/>
                                    <w:szCs w:val="18"/>
                                  </w:rPr>
                                </w:pPr>
                                <w:r w:rsidRPr="009A35B3">
                                  <w:rPr>
                                    <w:rFonts w:asciiTheme="minorHAnsi" w:hAnsi="Arial" w:cstheme="minorBidi"/>
                                    <w:b/>
                                    <w:color w:val="000000" w:themeColor="text1"/>
                                    <w:kern w:val="24"/>
                                    <w:sz w:val="18"/>
                                    <w:szCs w:val="18"/>
                                  </w:rPr>
                                  <w:t>MUFG Union Bank, N.A.</w:t>
                                </w:r>
                              </w:p>
                              <w:p w:rsidR="00916344" w:rsidRDefault="00916344" w:rsidP="00304296">
                                <w:pPr>
                                  <w:spacing w:after="0"/>
                                  <w:rPr>
                                    <w:rFonts w:ascii="Arial" w:hAnsi="Arial" w:cs="Arial"/>
                                    <w:color w:val="5A5A5A"/>
                                    <w:sz w:val="15"/>
                                    <w:szCs w:val="15"/>
                                  </w:rPr>
                                </w:pPr>
                                <w:r w:rsidRPr="00B01D35">
                                  <w:rPr>
                                    <w:rFonts w:ascii="Arial" w:hAnsi="Arial" w:cs="Arial"/>
                                    <w:color w:val="5A5A5A"/>
                                    <w:sz w:val="15"/>
                                    <w:szCs w:val="15"/>
                                  </w:rPr>
                                  <w:t>A member of MUFG, a global financial group</w:t>
                                </w:r>
                              </w:p>
                              <w:p w:rsidR="00916344" w:rsidRPr="00B01D35" w:rsidRDefault="00916344" w:rsidP="00304296">
                                <w:pPr>
                                  <w:spacing w:after="0"/>
                                  <w:rPr>
                                    <w:rFonts w:ascii="Arial" w:hAnsi="Arial" w:cs="Arial"/>
                                    <w:color w:val="5A5A5A"/>
                                    <w:sz w:val="15"/>
                                    <w:szCs w:val="15"/>
                                  </w:rPr>
                                </w:pPr>
                                <w:r>
                                  <w:rPr>
                                    <w:rFonts w:ascii="Arial" w:hAnsi="Arial" w:cs="Arial"/>
                                    <w:color w:val="5A5A5A"/>
                                    <w:sz w:val="15"/>
                                    <w:szCs w:val="15"/>
                                  </w:rPr>
                                  <w:t>Template V3.9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56F51C" id="_x0000_t202" coordsize="21600,21600" o:spt="202" path="m,l,21600r21600,l21600,xe">
                    <v:stroke joinstyle="miter"/>
                    <v:path gradientshapeok="t" o:connecttype="rect"/>
                  </v:shapetype>
                  <v:shape id="Text Box 3" o:spid="_x0000_s1026" type="#_x0000_t202" style="position:absolute;left:0;text-align:left;margin-left:39.75pt;margin-top:727.5pt;width:162pt;height:35.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" filled="f" stroked="f">
                    <v:path arrowok="t"/>
                    <v:textbox inset="0,0,0,0">
                      <w:txbxContent>
                        <w:p w:rsidR="00916344" w:rsidRPr="009A35B3" w:rsidRDefault="00916344" w:rsidP="00B01D35">
                          <w:pPr>
                            <w:pStyle w:val="NormalWeb"/>
                            <w:spacing w:before="0" w:beforeAutospacing="0" w:after="0" w:afterAutospacing="0"/>
                            <w:rPr>
                              <w:b/>
                              <w:sz w:val="18"/>
                              <w:szCs w:val="18"/>
                            </w:rPr>
                          </w:pPr>
                          <w:r w:rsidRPr="009A35B3">
                            <w:rPr>
                              <w:rFonts w:asciiTheme="minorHAnsi" w:hAnsi="Arial" w:cstheme="minorBidi"/>
                              <w:b/>
                              <w:color w:val="000000" w:themeColor="text1"/>
                              <w:kern w:val="24"/>
                              <w:sz w:val="18"/>
                              <w:szCs w:val="18"/>
                            </w:rPr>
                            <w:t>MUFG Union Bank, N.A.</w:t>
                          </w:r>
                        </w:p>
                        <w:p w:rsidR="00916344" w:rsidRDefault="00916344" w:rsidP="00304296">
                          <w:pPr>
                            <w:spacing w:after="0"/>
                            <w:rPr>
                              <w:rFonts w:ascii="Arial" w:hAnsi="Arial" w:cs="Arial"/>
                              <w:color w:val="5A5A5A"/>
                              <w:sz w:val="15"/>
                              <w:szCs w:val="15"/>
                            </w:rPr>
                          </w:pPr>
                          <w:r w:rsidRPr="00B01D35">
                            <w:rPr>
                              <w:rFonts w:ascii="Arial" w:hAnsi="Arial" w:cs="Arial"/>
                              <w:color w:val="5A5A5A"/>
                              <w:sz w:val="15"/>
                              <w:szCs w:val="15"/>
                            </w:rPr>
                            <w:t>A member of MUFG, a global financial group</w:t>
                          </w:r>
                        </w:p>
                        <w:p w:rsidR="00916344" w:rsidRPr="00B01D35" w:rsidRDefault="00916344" w:rsidP="00304296">
                          <w:pPr>
                            <w:spacing w:after="0"/>
                            <w:rPr>
                              <w:rFonts w:ascii="Arial" w:hAnsi="Arial" w:cs="Arial"/>
                              <w:color w:val="5A5A5A"/>
                              <w:sz w:val="15"/>
                              <w:szCs w:val="15"/>
                            </w:rPr>
                          </w:pPr>
                          <w:r>
                            <w:rPr>
                              <w:rFonts w:ascii="Arial" w:hAnsi="Arial" w:cs="Arial"/>
                              <w:color w:val="5A5A5A"/>
                              <w:sz w:val="15"/>
                              <w:szCs w:val="15"/>
                            </w:rPr>
                            <w:t>Template V3.9</w:t>
                          </w:r>
                        </w:p>
                      </w:txbxContent>
                    </v:textbox>
                    <w10:wrap anchorx="page" anchory="page"/>
                  </v:shape>
                </w:pict>
              </mc:Fallback>
            </mc:AlternateContent>
          </w:r>
          <w:r w:rsidR="00B01D35" w:rsidRPr="00B01D35">
            <w:rPr>
              <w:rFonts w:asciiTheme="minorHAnsi" w:hAnsiTheme="minorHAnsi" w:cstheme="minorHAnsi"/>
              <w:noProof/>
            </w:rPr>
            <w:drawing>
              <wp:anchor distT="0" distB="0" distL="114300" distR="114300" simplePos="0" relativeHeight="251659264" behindDoc="1" locked="0" layoutInCell="1" allowOverlap="1" wp14:anchorId="5153C84E" wp14:editId="55D76A47">
                <wp:simplePos x="0" y="0"/>
                <wp:positionH relativeFrom="column">
                  <wp:posOffset>4714875</wp:posOffset>
                </wp:positionH>
                <wp:positionV relativeFrom="paragraph">
                  <wp:posOffset>774065</wp:posOffset>
                </wp:positionV>
                <wp:extent cx="1563370" cy="365760"/>
                <wp:effectExtent l="0" t="0" r="0" b="0"/>
                <wp:wrapThrough wrapText="bothSides">
                  <wp:wrapPolygon edited="0">
                    <wp:start x="790" y="0"/>
                    <wp:lineTo x="0" y="3375"/>
                    <wp:lineTo x="0" y="14625"/>
                    <wp:lineTo x="263" y="18000"/>
                    <wp:lineTo x="790" y="20250"/>
                    <wp:lineTo x="6054" y="20250"/>
                    <wp:lineTo x="21319" y="18000"/>
                    <wp:lineTo x="21319" y="2250"/>
                    <wp:lineTo x="6054" y="0"/>
                    <wp:lineTo x="790" y="0"/>
                  </wp:wrapPolygon>
                </wp:wrapThrough>
                <wp:docPr id="3"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63370" cy="365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0453" w:rsidRDefault="00880453" w:rsidP="00880453">
          <w:pPr>
            <w:pStyle w:val="BodyText"/>
            <w:rPr>
              <w:b/>
              <w:sz w:val="28"/>
              <w:szCs w:val="28"/>
            </w:rPr>
          </w:pPr>
          <w:r w:rsidRPr="00B01D35">
            <w:rPr>
              <w:b/>
              <w:sz w:val="28"/>
              <w:szCs w:val="28"/>
            </w:rPr>
            <w:t>Revision History</w:t>
          </w:r>
        </w:p>
        <w:p w:rsidR="008E1A31" w:rsidRPr="008E1A31" w:rsidRDefault="008E1A31" w:rsidP="00880453">
          <w:pPr>
            <w:pStyle w:val="BodyText"/>
            <w:rPr>
              <w:i/>
              <w:sz w:val="24"/>
              <w:szCs w:val="24"/>
            </w:rPr>
          </w:pPr>
          <w:r>
            <w:rPr>
              <w:i/>
              <w:sz w:val="24"/>
              <w:szCs w:val="24"/>
            </w:rPr>
            <w:t xml:space="preserve">NOTE: The </w:t>
          </w:r>
          <w:r w:rsidR="00B33AD3">
            <w:rPr>
              <w:i/>
              <w:sz w:val="24"/>
              <w:szCs w:val="24"/>
            </w:rPr>
            <w:t xml:space="preserve">version numbering of the </w:t>
          </w:r>
          <w:r>
            <w:rPr>
              <w:i/>
              <w:sz w:val="24"/>
              <w:szCs w:val="24"/>
            </w:rPr>
            <w:t>BRD must be maintained during the life of the project to take into account change requests that affect the nature and scope of the project. Please use the revision history to capture not only the minor versions of the document (i.e., 0.n, 1.n) that have to do with editorial changes during review cycles, but major scope changes (i.e.1.n, 2.n) , such as bank systems reaching their End of Service (EOS) or compliance and regulatory changes made during the project life cycle that affect the BRD.</w:t>
          </w:r>
          <w:r w:rsidR="00AE70B3">
            <w:rPr>
              <w:i/>
              <w:sz w:val="24"/>
              <w:szCs w:val="24"/>
            </w:rPr>
            <w:t xml:space="preserve">  The highest version number and date shown in t</w:t>
          </w:r>
          <w:r w:rsidR="00B33AD3">
            <w:rPr>
              <w:i/>
              <w:sz w:val="24"/>
              <w:szCs w:val="24"/>
            </w:rPr>
            <w:t>he table below must appear on the cove</w:t>
          </w:r>
          <w:r w:rsidR="001710C4">
            <w:rPr>
              <w:i/>
              <w:sz w:val="24"/>
              <w:szCs w:val="24"/>
            </w:rPr>
            <w:t>r page.</w:t>
          </w:r>
        </w:p>
        <w:tbl>
          <w:tblPr>
            <w:tblStyle w:val="DP-Plain1"/>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1168"/>
            <w:gridCol w:w="1581"/>
            <w:gridCol w:w="1799"/>
            <w:gridCol w:w="4796"/>
          </w:tblGrid>
          <w:tr w:rsidR="00880453" w:rsidRPr="003A3310" w:rsidTr="00B01D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880453" w:rsidRPr="00B01D35" w:rsidRDefault="00300600" w:rsidP="003C7709">
                <w:pPr>
                  <w:pStyle w:val="TableTitleArial"/>
                  <w:rPr>
                    <w:b/>
                    <w:color w:val="FFFFFF" w:themeColor="background1"/>
                  </w:rPr>
                </w:pPr>
                <w:bookmarkStart w:id="0" w:name="_Hlk251929219"/>
                <w:r>
                  <w:rPr>
                    <w:b/>
                    <w:color w:val="FFFFFF" w:themeColor="background1"/>
                  </w:rPr>
                  <w:t>Version</w:t>
                </w:r>
              </w:p>
            </w:tc>
            <w:tc>
              <w:tcPr>
                <w:tcW w:w="162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880453" w:rsidRPr="00B01D35" w:rsidRDefault="00880453" w:rsidP="003C7709">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sidRPr="00B01D35">
                  <w:rPr>
                    <w:b/>
                    <w:color w:val="FFFFFF" w:themeColor="background1"/>
                  </w:rPr>
                  <w:t>Release date</w:t>
                </w:r>
              </w:p>
            </w:tc>
            <w:tc>
              <w:tcPr>
                <w:tcW w:w="184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880453" w:rsidRPr="00B01D35" w:rsidRDefault="00880453" w:rsidP="003C7709">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sidRPr="00B01D35">
                  <w:rPr>
                    <w:b/>
                    <w:color w:val="FFFFFF" w:themeColor="background1"/>
                  </w:rPr>
                  <w:t>Author</w:t>
                </w:r>
              </w:p>
            </w:tc>
            <w:tc>
              <w:tcPr>
                <w:tcW w:w="493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880453" w:rsidRPr="00B01D35" w:rsidRDefault="00880453" w:rsidP="003C7709">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sidRPr="00B01D35">
                  <w:rPr>
                    <w:b/>
                    <w:color w:val="FFFFFF" w:themeColor="background1"/>
                  </w:rPr>
                  <w:t>Changes in progress</w:t>
                </w:r>
              </w:p>
            </w:tc>
          </w:tr>
          <w:bookmarkEnd w:id="0"/>
          <w:tr w:rsidR="00880453" w:rsidTr="00B01D35">
            <w:tc>
              <w:tcPr>
                <w:cnfStyle w:val="001000000000" w:firstRow="0" w:lastRow="0" w:firstColumn="1" w:lastColumn="0" w:oddVBand="0" w:evenVBand="0" w:oddHBand="0" w:evenHBand="0" w:firstRowFirstColumn="0" w:firstRowLastColumn="0" w:lastRowFirstColumn="0" w:lastRowLastColumn="0"/>
                <w:tcW w:w="1195" w:type="dxa"/>
              </w:tcPr>
              <w:p w:rsidR="00880453" w:rsidRPr="003A3310" w:rsidRDefault="00300600" w:rsidP="003C7709">
                <w:pPr>
                  <w:pStyle w:val="TableTextArial"/>
                </w:pPr>
                <w:r>
                  <w:t>V1.0</w:t>
                </w:r>
              </w:p>
            </w:tc>
            <w:tc>
              <w:tcPr>
                <w:tcW w:w="1620" w:type="dxa"/>
              </w:tcPr>
              <w:p w:rsidR="00880453" w:rsidRPr="003A3310" w:rsidRDefault="00300600" w:rsidP="00B209E9">
                <w:pPr>
                  <w:pStyle w:val="TableTextArial"/>
                  <w:cnfStyle w:val="000000000000" w:firstRow="0" w:lastRow="0" w:firstColumn="0" w:lastColumn="0" w:oddVBand="0" w:evenVBand="0" w:oddHBand="0" w:evenHBand="0" w:firstRowFirstColumn="0" w:firstRowLastColumn="0" w:lastRowFirstColumn="0" w:lastRowLastColumn="0"/>
                </w:pPr>
                <w:r>
                  <w:t>0</w:t>
                </w:r>
                <w:r w:rsidR="00B209E9">
                  <w:t>7</w:t>
                </w:r>
                <w:r>
                  <w:t>/1</w:t>
                </w:r>
                <w:r w:rsidR="00B209E9">
                  <w:t>4</w:t>
                </w:r>
                <w:r>
                  <w:t>/2017</w:t>
                </w:r>
              </w:p>
            </w:tc>
            <w:tc>
              <w:tcPr>
                <w:tcW w:w="1845" w:type="dxa"/>
              </w:tcPr>
              <w:p w:rsidR="00880453" w:rsidRPr="003A3310" w:rsidRDefault="00B209E9" w:rsidP="003C7709">
                <w:pPr>
                  <w:pStyle w:val="TableTextArial"/>
                  <w:cnfStyle w:val="000000000000" w:firstRow="0" w:lastRow="0" w:firstColumn="0" w:lastColumn="0" w:oddVBand="0" w:evenVBand="0" w:oddHBand="0" w:evenHBand="0" w:firstRowFirstColumn="0" w:firstRowLastColumn="0" w:lastRowFirstColumn="0" w:lastRowLastColumn="0"/>
                </w:pPr>
                <w:r>
                  <w:t>Rajorshi Roy</w:t>
                </w:r>
              </w:p>
            </w:tc>
            <w:tc>
              <w:tcPr>
                <w:tcW w:w="4930" w:type="dxa"/>
              </w:tcPr>
              <w:p w:rsidR="00880453" w:rsidRPr="003A3310" w:rsidRDefault="00B209E9" w:rsidP="003C7709">
                <w:pPr>
                  <w:pStyle w:val="TableTextArial"/>
                  <w:cnfStyle w:val="000000000000" w:firstRow="0" w:lastRow="0" w:firstColumn="0" w:lastColumn="0" w:oddVBand="0" w:evenVBand="0" w:oddHBand="0" w:evenHBand="0" w:firstRowFirstColumn="0" w:firstRowLastColumn="0" w:lastRowFirstColumn="0" w:lastRowLastColumn="0"/>
                </w:pPr>
                <w:r>
                  <w:t>Initial Draft per new EPLC format</w:t>
                </w:r>
                <w:r w:rsidR="00412614">
                  <w:t xml:space="preserve"> based on Initial version prepared by Cognizant (Atul and Nisha)</w:t>
                </w:r>
              </w:p>
            </w:tc>
          </w:tr>
          <w:tr w:rsidR="00880453" w:rsidTr="00B01D35">
            <w:tc>
              <w:tcPr>
                <w:cnfStyle w:val="001000000000" w:firstRow="0" w:lastRow="0" w:firstColumn="1" w:lastColumn="0" w:oddVBand="0" w:evenVBand="0" w:oddHBand="0" w:evenHBand="0" w:firstRowFirstColumn="0" w:firstRowLastColumn="0" w:lastRowFirstColumn="0" w:lastRowLastColumn="0"/>
                <w:tcW w:w="1195" w:type="dxa"/>
              </w:tcPr>
              <w:p w:rsidR="00880453" w:rsidRPr="003A3310" w:rsidRDefault="00AE6B35" w:rsidP="003C7709">
                <w:pPr>
                  <w:pStyle w:val="TableTextArial"/>
                </w:pPr>
                <w:r>
                  <w:t>V 1.1</w:t>
                </w:r>
              </w:p>
            </w:tc>
            <w:tc>
              <w:tcPr>
                <w:tcW w:w="1620" w:type="dxa"/>
              </w:tcPr>
              <w:p w:rsidR="00880453" w:rsidRPr="003A3310" w:rsidRDefault="00AE6B35" w:rsidP="003C7709">
                <w:pPr>
                  <w:pStyle w:val="TableTextArial"/>
                  <w:cnfStyle w:val="000000000000" w:firstRow="0" w:lastRow="0" w:firstColumn="0" w:lastColumn="0" w:oddVBand="0" w:evenVBand="0" w:oddHBand="0" w:evenHBand="0" w:firstRowFirstColumn="0" w:firstRowLastColumn="0" w:lastRowFirstColumn="0" w:lastRowLastColumn="0"/>
                </w:pPr>
                <w:r>
                  <w:t>04/30/2018</w:t>
                </w:r>
              </w:p>
            </w:tc>
            <w:tc>
              <w:tcPr>
                <w:tcW w:w="1845" w:type="dxa"/>
              </w:tcPr>
              <w:p w:rsidR="00880453" w:rsidRPr="003A3310" w:rsidRDefault="00AE6B35" w:rsidP="003C7709">
                <w:pPr>
                  <w:pStyle w:val="TableTextArial"/>
                  <w:cnfStyle w:val="000000000000" w:firstRow="0" w:lastRow="0" w:firstColumn="0" w:lastColumn="0" w:oddVBand="0" w:evenVBand="0" w:oddHBand="0" w:evenHBand="0" w:firstRowFirstColumn="0" w:firstRowLastColumn="0" w:lastRowFirstColumn="0" w:lastRowLastColumn="0"/>
                </w:pPr>
                <w:r>
                  <w:t>Rajorshi Roy</w:t>
                </w:r>
              </w:p>
            </w:tc>
            <w:tc>
              <w:tcPr>
                <w:tcW w:w="4930" w:type="dxa"/>
              </w:tcPr>
              <w:p w:rsidR="00880453" w:rsidRPr="003A3310" w:rsidRDefault="00AE6B35" w:rsidP="003C7709">
                <w:pPr>
                  <w:pStyle w:val="TableTextArial"/>
                  <w:cnfStyle w:val="000000000000" w:firstRow="0" w:lastRow="0" w:firstColumn="0" w:lastColumn="0" w:oddVBand="0" w:evenVBand="0" w:oddHBand="0" w:evenHBand="0" w:firstRowFirstColumn="0" w:firstRowLastColumn="0" w:lastRowFirstColumn="0" w:lastRowLastColumn="0"/>
                </w:pPr>
                <w:r>
                  <w:t>Format Update per latest EPLC standards</w:t>
                </w:r>
              </w:p>
            </w:tc>
          </w:tr>
          <w:tr w:rsidR="00880453" w:rsidTr="00B01D35">
            <w:tc>
              <w:tcPr>
                <w:cnfStyle w:val="001000000000" w:firstRow="0" w:lastRow="0" w:firstColumn="1" w:lastColumn="0" w:oddVBand="0" w:evenVBand="0" w:oddHBand="0" w:evenHBand="0" w:firstRowFirstColumn="0" w:firstRowLastColumn="0" w:lastRowFirstColumn="0" w:lastRowLastColumn="0"/>
                <w:tcW w:w="1195" w:type="dxa"/>
              </w:tcPr>
              <w:p w:rsidR="00880453" w:rsidRDefault="00A36931" w:rsidP="003C7709">
                <w:pPr>
                  <w:pStyle w:val="TableTextArial"/>
                </w:pPr>
                <w:r>
                  <w:t>V1.2</w:t>
                </w:r>
              </w:p>
            </w:tc>
            <w:tc>
              <w:tcPr>
                <w:tcW w:w="1620" w:type="dxa"/>
              </w:tcPr>
              <w:p w:rsidR="00880453" w:rsidRDefault="00A36931" w:rsidP="000303C4">
                <w:pPr>
                  <w:pStyle w:val="TableTextArial"/>
                  <w:cnfStyle w:val="000000000000" w:firstRow="0" w:lastRow="0" w:firstColumn="0" w:lastColumn="0" w:oddVBand="0" w:evenVBand="0" w:oddHBand="0" w:evenHBand="0" w:firstRowFirstColumn="0" w:firstRowLastColumn="0" w:lastRowFirstColumn="0" w:lastRowLastColumn="0"/>
                </w:pPr>
                <w:r>
                  <w:t>05/29/2018</w:t>
                </w:r>
              </w:p>
            </w:tc>
            <w:tc>
              <w:tcPr>
                <w:tcW w:w="1845" w:type="dxa"/>
              </w:tcPr>
              <w:p w:rsidR="00880453" w:rsidRDefault="00A36931" w:rsidP="003C7709">
                <w:pPr>
                  <w:pStyle w:val="TableTextArial"/>
                  <w:cnfStyle w:val="000000000000" w:firstRow="0" w:lastRow="0" w:firstColumn="0" w:lastColumn="0" w:oddVBand="0" w:evenVBand="0" w:oddHBand="0" w:evenHBand="0" w:firstRowFirstColumn="0" w:firstRowLastColumn="0" w:lastRowFirstColumn="0" w:lastRowLastColumn="0"/>
                </w:pPr>
                <w:r>
                  <w:t>Rajorshi Roy</w:t>
                </w:r>
              </w:p>
            </w:tc>
            <w:tc>
              <w:tcPr>
                <w:tcW w:w="4930" w:type="dxa"/>
              </w:tcPr>
              <w:p w:rsidR="00FE3C33" w:rsidRDefault="00A36931" w:rsidP="00A36931">
                <w:pPr>
                  <w:pStyle w:val="TableNumberArial"/>
                  <w:numPr>
                    <w:ilvl w:val="0"/>
                    <w:numId w:val="0"/>
                  </w:numPr>
                  <w:ind w:left="360" w:hanging="360"/>
                  <w:cnfStyle w:val="000000000000" w:firstRow="0" w:lastRow="0" w:firstColumn="0" w:lastColumn="0" w:oddVBand="0" w:evenVBand="0" w:oddHBand="0" w:evenHBand="0" w:firstRowFirstColumn="0" w:firstRowLastColumn="0" w:lastRowFirstColumn="0" w:lastRowLastColumn="0"/>
                </w:pPr>
                <w:r>
                  <w:t xml:space="preserve">Updated the Security Controls spreadsheet and Functional requirements </w:t>
                </w:r>
              </w:p>
            </w:tc>
          </w:tr>
          <w:tr w:rsidR="00880453" w:rsidTr="00B01D35">
            <w:tc>
              <w:tcPr>
                <w:cnfStyle w:val="001000000000" w:firstRow="0" w:lastRow="0" w:firstColumn="1" w:lastColumn="0" w:oddVBand="0" w:evenVBand="0" w:oddHBand="0" w:evenHBand="0" w:firstRowFirstColumn="0" w:firstRowLastColumn="0" w:lastRowFirstColumn="0" w:lastRowLastColumn="0"/>
                <w:tcW w:w="1195" w:type="dxa"/>
              </w:tcPr>
              <w:p w:rsidR="00880453" w:rsidRDefault="009C1C86" w:rsidP="003C7709">
                <w:pPr>
                  <w:pStyle w:val="TableTextArial"/>
                </w:pPr>
                <w:r>
                  <w:t>V1.3</w:t>
                </w:r>
              </w:p>
            </w:tc>
            <w:tc>
              <w:tcPr>
                <w:tcW w:w="1620" w:type="dxa"/>
              </w:tcPr>
              <w:p w:rsidR="00880453" w:rsidRDefault="009C1C86" w:rsidP="003C7709">
                <w:pPr>
                  <w:pStyle w:val="TableTextArial"/>
                  <w:cnfStyle w:val="000000000000" w:firstRow="0" w:lastRow="0" w:firstColumn="0" w:lastColumn="0" w:oddVBand="0" w:evenVBand="0" w:oddHBand="0" w:evenHBand="0" w:firstRowFirstColumn="0" w:firstRowLastColumn="0" w:lastRowFirstColumn="0" w:lastRowLastColumn="0"/>
                </w:pPr>
                <w:r>
                  <w:t>05/31/2018</w:t>
                </w:r>
              </w:p>
            </w:tc>
            <w:tc>
              <w:tcPr>
                <w:tcW w:w="1845" w:type="dxa"/>
              </w:tcPr>
              <w:p w:rsidR="00880453" w:rsidRDefault="009C1C86" w:rsidP="003C7709">
                <w:pPr>
                  <w:pStyle w:val="TableTextArial"/>
                  <w:cnfStyle w:val="000000000000" w:firstRow="0" w:lastRow="0" w:firstColumn="0" w:lastColumn="0" w:oddVBand="0" w:evenVBand="0" w:oddHBand="0" w:evenHBand="0" w:firstRowFirstColumn="0" w:firstRowLastColumn="0" w:lastRowFirstColumn="0" w:lastRowLastColumn="0"/>
                </w:pPr>
                <w:r>
                  <w:t>Shu Tang</w:t>
                </w:r>
              </w:p>
            </w:tc>
            <w:tc>
              <w:tcPr>
                <w:tcW w:w="4930" w:type="dxa"/>
              </w:tcPr>
              <w:p w:rsidR="00880453" w:rsidRPr="00366875" w:rsidRDefault="009C1C86" w:rsidP="009C1C86">
                <w:pPr>
                  <w:pStyle w:val="TableNumberArial"/>
                  <w:numPr>
                    <w:ilvl w:val="0"/>
                    <w:numId w:val="0"/>
                  </w:numPr>
                  <w:cnfStyle w:val="000000000000" w:firstRow="0" w:lastRow="0" w:firstColumn="0" w:lastColumn="0" w:oddVBand="0" w:evenVBand="0" w:oddHBand="0" w:evenHBand="0" w:firstRowFirstColumn="0" w:firstRowLastColumn="0" w:lastRowFirstColumn="0" w:lastRowLastColumn="0"/>
                </w:pPr>
                <w:r>
                  <w:t>Include Authentication and HRT requirments</w:t>
                </w:r>
              </w:p>
            </w:tc>
          </w:tr>
          <w:tr w:rsidR="00880453" w:rsidTr="00B01D35">
            <w:tc>
              <w:tcPr>
                <w:cnfStyle w:val="001000000000" w:firstRow="0" w:lastRow="0" w:firstColumn="1" w:lastColumn="0" w:oddVBand="0" w:evenVBand="0" w:oddHBand="0" w:evenHBand="0" w:firstRowFirstColumn="0" w:firstRowLastColumn="0" w:lastRowFirstColumn="0" w:lastRowLastColumn="0"/>
                <w:tcW w:w="1195" w:type="dxa"/>
              </w:tcPr>
              <w:p w:rsidR="00880453" w:rsidRPr="0032698C" w:rsidRDefault="00880453" w:rsidP="003C7709">
                <w:pPr>
                  <w:pStyle w:val="TableTextArial"/>
                  <w:rPr>
                    <w:rFonts w:eastAsia="MS Mincho"/>
                    <w:lang w:eastAsia="ja-JP"/>
                  </w:rPr>
                </w:pPr>
              </w:p>
            </w:tc>
            <w:tc>
              <w:tcPr>
                <w:tcW w:w="1620" w:type="dxa"/>
              </w:tcPr>
              <w:p w:rsidR="00880453" w:rsidRPr="00C93373" w:rsidRDefault="00880453" w:rsidP="003C7709">
                <w:pPr>
                  <w:pStyle w:val="TableTextArial"/>
                  <w:cnfStyle w:val="000000000000" w:firstRow="0" w:lastRow="0" w:firstColumn="0" w:lastColumn="0" w:oddVBand="0" w:evenVBand="0" w:oddHBand="0" w:evenHBand="0" w:firstRowFirstColumn="0" w:firstRowLastColumn="0" w:lastRowFirstColumn="0" w:lastRowLastColumn="0"/>
                  <w:rPr>
                    <w:rFonts w:eastAsia="MS Mincho"/>
                    <w:lang w:eastAsia="ja-JP"/>
                  </w:rPr>
                </w:pPr>
              </w:p>
            </w:tc>
            <w:tc>
              <w:tcPr>
                <w:tcW w:w="1845" w:type="dxa"/>
              </w:tcPr>
              <w:p w:rsidR="00880453" w:rsidRPr="00C93373" w:rsidRDefault="00880453" w:rsidP="003C7709">
                <w:pPr>
                  <w:pStyle w:val="TableTextArial"/>
                  <w:cnfStyle w:val="000000000000" w:firstRow="0" w:lastRow="0" w:firstColumn="0" w:lastColumn="0" w:oddVBand="0" w:evenVBand="0" w:oddHBand="0" w:evenHBand="0" w:firstRowFirstColumn="0" w:firstRowLastColumn="0" w:lastRowFirstColumn="0" w:lastRowLastColumn="0"/>
                  <w:rPr>
                    <w:rFonts w:eastAsia="MS Mincho"/>
                    <w:lang w:eastAsia="ja-JP"/>
                  </w:rPr>
                </w:pPr>
              </w:p>
            </w:tc>
            <w:tc>
              <w:tcPr>
                <w:tcW w:w="4930" w:type="dxa"/>
              </w:tcPr>
              <w:p w:rsidR="00510296" w:rsidRPr="00C93373" w:rsidRDefault="00510296" w:rsidP="00C60D2E">
                <w:pPr>
                  <w:pStyle w:val="TableTextArial"/>
                  <w:cnfStyle w:val="000000000000" w:firstRow="0" w:lastRow="0" w:firstColumn="0" w:lastColumn="0" w:oddVBand="0" w:evenVBand="0" w:oddHBand="0" w:evenHBand="0" w:firstRowFirstColumn="0" w:firstRowLastColumn="0" w:lastRowFirstColumn="0" w:lastRowLastColumn="0"/>
                  <w:rPr>
                    <w:rFonts w:eastAsia="MS Mincho"/>
                    <w:lang w:eastAsia="ja-JP"/>
                  </w:rPr>
                </w:pPr>
              </w:p>
            </w:tc>
          </w:tr>
          <w:tr w:rsidR="00880453" w:rsidTr="00B01D35">
            <w:tc>
              <w:tcPr>
                <w:cnfStyle w:val="001000000000" w:firstRow="0" w:lastRow="0" w:firstColumn="1" w:lastColumn="0" w:oddVBand="0" w:evenVBand="0" w:oddHBand="0" w:evenHBand="0" w:firstRowFirstColumn="0" w:firstRowLastColumn="0" w:lastRowFirstColumn="0" w:lastRowLastColumn="0"/>
                <w:tcW w:w="1195" w:type="dxa"/>
              </w:tcPr>
              <w:p w:rsidR="00880453" w:rsidRDefault="00880453" w:rsidP="003C7709">
                <w:pPr>
                  <w:pStyle w:val="TableTextArial"/>
                </w:pPr>
              </w:p>
            </w:tc>
            <w:tc>
              <w:tcPr>
                <w:tcW w:w="1620" w:type="dxa"/>
              </w:tcPr>
              <w:p w:rsidR="00880453" w:rsidRDefault="00880453" w:rsidP="003C7709">
                <w:pPr>
                  <w:pStyle w:val="TableTextArial"/>
                  <w:cnfStyle w:val="000000000000" w:firstRow="0" w:lastRow="0" w:firstColumn="0" w:lastColumn="0" w:oddVBand="0" w:evenVBand="0" w:oddHBand="0" w:evenHBand="0" w:firstRowFirstColumn="0" w:firstRowLastColumn="0" w:lastRowFirstColumn="0" w:lastRowLastColumn="0"/>
                </w:pPr>
              </w:p>
            </w:tc>
            <w:tc>
              <w:tcPr>
                <w:tcW w:w="1845" w:type="dxa"/>
              </w:tcPr>
              <w:p w:rsidR="00880453" w:rsidRDefault="00880453" w:rsidP="003C7709">
                <w:pPr>
                  <w:pStyle w:val="TableTextArial"/>
                  <w:cnfStyle w:val="000000000000" w:firstRow="0" w:lastRow="0" w:firstColumn="0" w:lastColumn="0" w:oddVBand="0" w:evenVBand="0" w:oddHBand="0" w:evenHBand="0" w:firstRowFirstColumn="0" w:firstRowLastColumn="0" w:lastRowFirstColumn="0" w:lastRowLastColumn="0"/>
                </w:pPr>
              </w:p>
            </w:tc>
            <w:tc>
              <w:tcPr>
                <w:tcW w:w="4930" w:type="dxa"/>
              </w:tcPr>
              <w:p w:rsidR="00880453" w:rsidRDefault="00880453" w:rsidP="003C7709">
                <w:pPr>
                  <w:pStyle w:val="TableTextArial"/>
                  <w:cnfStyle w:val="000000000000" w:firstRow="0" w:lastRow="0" w:firstColumn="0" w:lastColumn="0" w:oddVBand="0" w:evenVBand="0" w:oddHBand="0" w:evenHBand="0" w:firstRowFirstColumn="0" w:firstRowLastColumn="0" w:lastRowFirstColumn="0" w:lastRowLastColumn="0"/>
                </w:pPr>
              </w:p>
            </w:tc>
          </w:tr>
        </w:tbl>
        <w:p w:rsidR="00880453" w:rsidRPr="00B124EA" w:rsidRDefault="00D55770" w:rsidP="00880453">
          <w:pPr>
            <w:pStyle w:val="BodyText"/>
            <w:sectPr w:rsidR="00880453" w:rsidRPr="00B124EA" w:rsidSect="000403FA">
              <w:headerReference w:type="default" r:id="rId17"/>
              <w:footerReference w:type="default" r:id="rId18"/>
              <w:headerReference w:type="first" r:id="rId19"/>
              <w:footerReference w:type="first" r:id="rId20"/>
              <w:pgSz w:w="12240" w:h="15840" w:code="1"/>
              <w:pgMar w:top="1440" w:right="1440" w:bottom="1440" w:left="1440" w:header="562" w:footer="562" w:gutter="0"/>
              <w:pgBorders w:offsetFrom="page">
                <w:top w:val="single" w:sz="12" w:space="24" w:color="auto"/>
                <w:left w:val="single" w:sz="12" w:space="24" w:color="auto"/>
                <w:bottom w:val="single" w:sz="12" w:space="24" w:color="auto"/>
                <w:right w:val="single" w:sz="12" w:space="24" w:color="auto"/>
              </w:pgBorders>
              <w:pgNumType w:start="1"/>
              <w:cols w:space="708"/>
              <w:titlePg/>
              <w:docGrid w:linePitch="360"/>
            </w:sectPr>
          </w:pPr>
        </w:p>
      </w:sdtContent>
    </w:sdt>
    <w:bookmarkStart w:id="1" w:name="_Toc276638171" w:displacedByCustomXml="next"/>
    <w:sdt>
      <w:sdtPr>
        <w:rPr>
          <w:rFonts w:ascii="Georgia" w:eastAsiaTheme="minorEastAsia" w:hAnsi="Georgia" w:cstheme="minorBidi"/>
          <w:b w:val="0"/>
          <w:bCs w:val="0"/>
          <w:sz w:val="20"/>
          <w:szCs w:val="20"/>
        </w:rPr>
        <w:id w:val="1122046149"/>
        <w:docPartObj>
          <w:docPartGallery w:val="Table of Contents"/>
          <w:docPartUnique/>
        </w:docPartObj>
      </w:sdtPr>
      <w:sdtEndPr>
        <w:rPr>
          <w:noProof/>
        </w:rPr>
      </w:sdtEndPr>
      <w:sdtContent>
        <w:p w:rsidR="006543EC" w:rsidRDefault="006543EC">
          <w:pPr>
            <w:pStyle w:val="TOCHeading"/>
          </w:pPr>
          <w:r>
            <w:t>Table of Contents</w:t>
          </w:r>
        </w:p>
        <w:p w:rsidR="00304296" w:rsidRDefault="006543EC">
          <w:pPr>
            <w:pStyle w:val="TOC1"/>
            <w:rPr>
              <w:rFonts w:asciiTheme="minorHAnsi" w:hAnsiTheme="minorHAnsi" w:cstheme="minorBidi"/>
              <w:sz w:val="22"/>
              <w:szCs w:val="22"/>
            </w:rPr>
          </w:pPr>
          <w:r>
            <w:fldChar w:fldCharType="begin"/>
          </w:r>
          <w:r>
            <w:instrText xml:space="preserve"> TOC \o "1-3" \h \z \u </w:instrText>
          </w:r>
          <w:r>
            <w:fldChar w:fldCharType="separate"/>
          </w:r>
          <w:hyperlink w:anchor="_Toc485382302" w:history="1">
            <w:r w:rsidR="00304296" w:rsidRPr="00393CBB">
              <w:rPr>
                <w:rStyle w:val="Hyperlink"/>
              </w:rPr>
              <w:t>1.</w:t>
            </w:r>
            <w:r w:rsidR="00304296">
              <w:rPr>
                <w:rFonts w:asciiTheme="minorHAnsi" w:hAnsiTheme="minorHAnsi" w:cstheme="minorBidi"/>
                <w:sz w:val="22"/>
                <w:szCs w:val="22"/>
              </w:rPr>
              <w:tab/>
            </w:r>
            <w:r w:rsidR="00304296" w:rsidRPr="00393CBB">
              <w:rPr>
                <w:rStyle w:val="Hyperlink"/>
              </w:rPr>
              <w:t>Introduction</w:t>
            </w:r>
            <w:r w:rsidR="00304296">
              <w:rPr>
                <w:webHidden/>
              </w:rPr>
              <w:tab/>
            </w:r>
            <w:r w:rsidR="00304296">
              <w:rPr>
                <w:webHidden/>
              </w:rPr>
              <w:fldChar w:fldCharType="begin"/>
            </w:r>
            <w:r w:rsidR="00304296">
              <w:rPr>
                <w:webHidden/>
              </w:rPr>
              <w:instrText xml:space="preserve"> PAGEREF _Toc485382302 \h </w:instrText>
            </w:r>
            <w:r w:rsidR="00304296">
              <w:rPr>
                <w:webHidden/>
              </w:rPr>
            </w:r>
            <w:r w:rsidR="00304296">
              <w:rPr>
                <w:webHidden/>
              </w:rPr>
              <w:fldChar w:fldCharType="separate"/>
            </w:r>
            <w:r w:rsidR="00304296">
              <w:rPr>
                <w:webHidden/>
              </w:rPr>
              <w:t>2</w:t>
            </w:r>
            <w:r w:rsidR="00304296">
              <w:rPr>
                <w:webHidden/>
              </w:rPr>
              <w:fldChar w:fldCharType="end"/>
            </w:r>
          </w:hyperlink>
        </w:p>
        <w:p w:rsidR="00304296" w:rsidRDefault="00D55770">
          <w:pPr>
            <w:pStyle w:val="TOC2"/>
            <w:rPr>
              <w:rFonts w:asciiTheme="minorHAnsi" w:hAnsiTheme="minorHAnsi"/>
              <w:sz w:val="22"/>
              <w:szCs w:val="22"/>
            </w:rPr>
          </w:pPr>
          <w:hyperlink w:anchor="_Toc485382303" w:history="1">
            <w:r w:rsidR="00304296" w:rsidRPr="00393CBB">
              <w:rPr>
                <w:rStyle w:val="Hyperlink"/>
              </w:rPr>
              <w:t>1.1.</w:t>
            </w:r>
            <w:r w:rsidR="00304296">
              <w:rPr>
                <w:rFonts w:asciiTheme="minorHAnsi" w:hAnsiTheme="minorHAnsi"/>
                <w:sz w:val="22"/>
                <w:szCs w:val="22"/>
              </w:rPr>
              <w:tab/>
            </w:r>
            <w:r w:rsidR="00304296" w:rsidRPr="00393CBB">
              <w:rPr>
                <w:rStyle w:val="Hyperlink"/>
              </w:rPr>
              <w:t>Business Background – Current Business Issues</w:t>
            </w:r>
            <w:r w:rsidR="00304296">
              <w:rPr>
                <w:webHidden/>
              </w:rPr>
              <w:tab/>
            </w:r>
            <w:r w:rsidR="00304296">
              <w:rPr>
                <w:webHidden/>
              </w:rPr>
              <w:fldChar w:fldCharType="begin"/>
            </w:r>
            <w:r w:rsidR="00304296">
              <w:rPr>
                <w:webHidden/>
              </w:rPr>
              <w:instrText xml:space="preserve"> PAGEREF _Toc485382303 \h </w:instrText>
            </w:r>
            <w:r w:rsidR="00304296">
              <w:rPr>
                <w:webHidden/>
              </w:rPr>
            </w:r>
            <w:r w:rsidR="00304296">
              <w:rPr>
                <w:webHidden/>
              </w:rPr>
              <w:fldChar w:fldCharType="separate"/>
            </w:r>
            <w:r w:rsidR="00304296">
              <w:rPr>
                <w:webHidden/>
              </w:rPr>
              <w:t>2</w:t>
            </w:r>
            <w:r w:rsidR="00304296">
              <w:rPr>
                <w:webHidden/>
              </w:rPr>
              <w:fldChar w:fldCharType="end"/>
            </w:r>
          </w:hyperlink>
        </w:p>
        <w:p w:rsidR="00304296" w:rsidRDefault="00D55770">
          <w:pPr>
            <w:pStyle w:val="TOC2"/>
            <w:rPr>
              <w:rFonts w:asciiTheme="minorHAnsi" w:hAnsiTheme="minorHAnsi"/>
              <w:sz w:val="22"/>
              <w:szCs w:val="22"/>
            </w:rPr>
          </w:pPr>
          <w:hyperlink w:anchor="_Toc485382304" w:history="1">
            <w:r w:rsidR="00304296" w:rsidRPr="00393CBB">
              <w:rPr>
                <w:rStyle w:val="Hyperlink"/>
              </w:rPr>
              <w:t>1.2.</w:t>
            </w:r>
            <w:r w:rsidR="00304296">
              <w:rPr>
                <w:rFonts w:asciiTheme="minorHAnsi" w:hAnsiTheme="minorHAnsi"/>
                <w:sz w:val="22"/>
                <w:szCs w:val="22"/>
              </w:rPr>
              <w:tab/>
            </w:r>
            <w:r w:rsidR="00304296" w:rsidRPr="00393CBB">
              <w:rPr>
                <w:rStyle w:val="Hyperlink"/>
              </w:rPr>
              <w:t>Summary of Objectives</w:t>
            </w:r>
            <w:r w:rsidR="00304296">
              <w:rPr>
                <w:webHidden/>
              </w:rPr>
              <w:tab/>
            </w:r>
            <w:r w:rsidR="00304296">
              <w:rPr>
                <w:webHidden/>
              </w:rPr>
              <w:fldChar w:fldCharType="begin"/>
            </w:r>
            <w:r w:rsidR="00304296">
              <w:rPr>
                <w:webHidden/>
              </w:rPr>
              <w:instrText xml:space="preserve"> PAGEREF _Toc485382304 \h </w:instrText>
            </w:r>
            <w:r w:rsidR="00304296">
              <w:rPr>
                <w:webHidden/>
              </w:rPr>
            </w:r>
            <w:r w:rsidR="00304296">
              <w:rPr>
                <w:webHidden/>
              </w:rPr>
              <w:fldChar w:fldCharType="separate"/>
            </w:r>
            <w:r w:rsidR="00304296">
              <w:rPr>
                <w:webHidden/>
              </w:rPr>
              <w:t>2</w:t>
            </w:r>
            <w:r w:rsidR="00304296">
              <w:rPr>
                <w:webHidden/>
              </w:rPr>
              <w:fldChar w:fldCharType="end"/>
            </w:r>
          </w:hyperlink>
        </w:p>
        <w:p w:rsidR="00304296" w:rsidRDefault="00D55770">
          <w:pPr>
            <w:pStyle w:val="TOC2"/>
            <w:rPr>
              <w:rFonts w:asciiTheme="minorHAnsi" w:hAnsiTheme="minorHAnsi"/>
              <w:sz w:val="22"/>
              <w:szCs w:val="22"/>
            </w:rPr>
          </w:pPr>
          <w:hyperlink w:anchor="_Toc485382305" w:history="1">
            <w:r w:rsidR="00304296" w:rsidRPr="00393CBB">
              <w:rPr>
                <w:rStyle w:val="Hyperlink"/>
              </w:rPr>
              <w:t>1.3.</w:t>
            </w:r>
            <w:r w:rsidR="00304296">
              <w:rPr>
                <w:rFonts w:asciiTheme="minorHAnsi" w:hAnsiTheme="minorHAnsi"/>
                <w:sz w:val="22"/>
                <w:szCs w:val="22"/>
              </w:rPr>
              <w:tab/>
            </w:r>
            <w:r w:rsidR="00304296" w:rsidRPr="00393CBB">
              <w:rPr>
                <w:rStyle w:val="Hyperlink"/>
              </w:rPr>
              <w:t>Lines of Business Impacted</w:t>
            </w:r>
            <w:r w:rsidR="00304296">
              <w:rPr>
                <w:webHidden/>
              </w:rPr>
              <w:tab/>
            </w:r>
            <w:r w:rsidR="00304296">
              <w:rPr>
                <w:webHidden/>
              </w:rPr>
              <w:fldChar w:fldCharType="begin"/>
            </w:r>
            <w:r w:rsidR="00304296">
              <w:rPr>
                <w:webHidden/>
              </w:rPr>
              <w:instrText xml:space="preserve"> PAGEREF _Toc485382305 \h </w:instrText>
            </w:r>
            <w:r w:rsidR="00304296">
              <w:rPr>
                <w:webHidden/>
              </w:rPr>
            </w:r>
            <w:r w:rsidR="00304296">
              <w:rPr>
                <w:webHidden/>
              </w:rPr>
              <w:fldChar w:fldCharType="separate"/>
            </w:r>
            <w:r w:rsidR="00304296">
              <w:rPr>
                <w:webHidden/>
              </w:rPr>
              <w:t>2</w:t>
            </w:r>
            <w:r w:rsidR="00304296">
              <w:rPr>
                <w:webHidden/>
              </w:rPr>
              <w:fldChar w:fldCharType="end"/>
            </w:r>
          </w:hyperlink>
        </w:p>
        <w:p w:rsidR="00304296" w:rsidRDefault="00D55770">
          <w:pPr>
            <w:pStyle w:val="TOC2"/>
            <w:rPr>
              <w:rFonts w:asciiTheme="minorHAnsi" w:hAnsiTheme="minorHAnsi"/>
              <w:sz w:val="22"/>
              <w:szCs w:val="22"/>
            </w:rPr>
          </w:pPr>
          <w:hyperlink w:anchor="_Toc485382306" w:history="1">
            <w:r w:rsidR="00304296" w:rsidRPr="00393CBB">
              <w:rPr>
                <w:rStyle w:val="Hyperlink"/>
              </w:rPr>
              <w:t>1.4.</w:t>
            </w:r>
            <w:r w:rsidR="00304296">
              <w:rPr>
                <w:rFonts w:asciiTheme="minorHAnsi" w:hAnsiTheme="minorHAnsi"/>
                <w:sz w:val="22"/>
                <w:szCs w:val="22"/>
              </w:rPr>
              <w:tab/>
            </w:r>
            <w:r w:rsidR="00304296" w:rsidRPr="00393CBB">
              <w:rPr>
                <w:rStyle w:val="Hyperlink"/>
              </w:rPr>
              <w:t>Programs impacted by this project</w:t>
            </w:r>
            <w:r w:rsidR="00304296">
              <w:rPr>
                <w:webHidden/>
              </w:rPr>
              <w:tab/>
            </w:r>
            <w:r w:rsidR="00304296">
              <w:rPr>
                <w:webHidden/>
              </w:rPr>
              <w:fldChar w:fldCharType="begin"/>
            </w:r>
            <w:r w:rsidR="00304296">
              <w:rPr>
                <w:webHidden/>
              </w:rPr>
              <w:instrText xml:space="preserve"> PAGEREF _Toc485382306 \h </w:instrText>
            </w:r>
            <w:r w:rsidR="00304296">
              <w:rPr>
                <w:webHidden/>
              </w:rPr>
            </w:r>
            <w:r w:rsidR="00304296">
              <w:rPr>
                <w:webHidden/>
              </w:rPr>
              <w:fldChar w:fldCharType="separate"/>
            </w:r>
            <w:r w:rsidR="00304296">
              <w:rPr>
                <w:webHidden/>
              </w:rPr>
              <w:t>2</w:t>
            </w:r>
            <w:r w:rsidR="00304296">
              <w:rPr>
                <w:webHidden/>
              </w:rPr>
              <w:fldChar w:fldCharType="end"/>
            </w:r>
          </w:hyperlink>
        </w:p>
        <w:p w:rsidR="00304296" w:rsidRDefault="00D55770">
          <w:pPr>
            <w:pStyle w:val="TOC2"/>
            <w:rPr>
              <w:rFonts w:asciiTheme="minorHAnsi" w:hAnsiTheme="minorHAnsi"/>
              <w:sz w:val="22"/>
              <w:szCs w:val="22"/>
            </w:rPr>
          </w:pPr>
          <w:hyperlink w:anchor="_Toc485382307" w:history="1">
            <w:r w:rsidR="00304296" w:rsidRPr="00393CBB">
              <w:rPr>
                <w:rStyle w:val="Hyperlink"/>
              </w:rPr>
              <w:t>1.5.</w:t>
            </w:r>
            <w:r w:rsidR="00304296">
              <w:rPr>
                <w:rFonts w:asciiTheme="minorHAnsi" w:hAnsiTheme="minorHAnsi"/>
                <w:sz w:val="22"/>
                <w:szCs w:val="22"/>
              </w:rPr>
              <w:tab/>
            </w:r>
            <w:r w:rsidR="00304296" w:rsidRPr="00393CBB">
              <w:rPr>
                <w:rStyle w:val="Hyperlink"/>
              </w:rPr>
              <w:t>Stakeholders, SMEs, and Users</w:t>
            </w:r>
            <w:r w:rsidR="00304296">
              <w:rPr>
                <w:webHidden/>
              </w:rPr>
              <w:tab/>
            </w:r>
            <w:r w:rsidR="00304296">
              <w:rPr>
                <w:webHidden/>
              </w:rPr>
              <w:fldChar w:fldCharType="begin"/>
            </w:r>
            <w:r w:rsidR="00304296">
              <w:rPr>
                <w:webHidden/>
              </w:rPr>
              <w:instrText xml:space="preserve"> PAGEREF _Toc485382307 \h </w:instrText>
            </w:r>
            <w:r w:rsidR="00304296">
              <w:rPr>
                <w:webHidden/>
              </w:rPr>
            </w:r>
            <w:r w:rsidR="00304296">
              <w:rPr>
                <w:webHidden/>
              </w:rPr>
              <w:fldChar w:fldCharType="separate"/>
            </w:r>
            <w:r w:rsidR="00304296">
              <w:rPr>
                <w:webHidden/>
              </w:rPr>
              <w:t>2</w:t>
            </w:r>
            <w:r w:rsidR="00304296">
              <w:rPr>
                <w:webHidden/>
              </w:rPr>
              <w:fldChar w:fldCharType="end"/>
            </w:r>
          </w:hyperlink>
        </w:p>
        <w:p w:rsidR="00304296" w:rsidRDefault="00D55770">
          <w:pPr>
            <w:pStyle w:val="TOC3"/>
            <w:tabs>
              <w:tab w:val="left" w:pos="1135"/>
              <w:tab w:val="right" w:leader="dot" w:pos="9350"/>
            </w:tabs>
            <w:rPr>
              <w:rFonts w:asciiTheme="minorHAnsi" w:hAnsiTheme="minorHAnsi"/>
              <w:noProof/>
              <w:sz w:val="22"/>
              <w:szCs w:val="22"/>
            </w:rPr>
          </w:pPr>
          <w:hyperlink w:anchor="_Toc485382308" w:history="1">
            <w:r w:rsidR="00304296" w:rsidRPr="00393CBB">
              <w:rPr>
                <w:rStyle w:val="Hyperlink"/>
                <w:noProof/>
              </w:rPr>
              <w:t>1.5.1.</w:t>
            </w:r>
            <w:r w:rsidR="00304296">
              <w:rPr>
                <w:rFonts w:asciiTheme="minorHAnsi" w:hAnsiTheme="minorHAnsi"/>
                <w:noProof/>
                <w:sz w:val="22"/>
                <w:szCs w:val="22"/>
              </w:rPr>
              <w:tab/>
            </w:r>
            <w:r w:rsidR="00304296" w:rsidRPr="00393CBB">
              <w:rPr>
                <w:rStyle w:val="Hyperlink"/>
                <w:noProof/>
              </w:rPr>
              <w:t>Stakeholders</w:t>
            </w:r>
            <w:r w:rsidR="00304296">
              <w:rPr>
                <w:noProof/>
                <w:webHidden/>
              </w:rPr>
              <w:tab/>
            </w:r>
            <w:r w:rsidR="00304296">
              <w:rPr>
                <w:noProof/>
                <w:webHidden/>
              </w:rPr>
              <w:fldChar w:fldCharType="begin"/>
            </w:r>
            <w:r w:rsidR="00304296">
              <w:rPr>
                <w:noProof/>
                <w:webHidden/>
              </w:rPr>
              <w:instrText xml:space="preserve"> PAGEREF _Toc485382308 \h </w:instrText>
            </w:r>
            <w:r w:rsidR="00304296">
              <w:rPr>
                <w:noProof/>
                <w:webHidden/>
              </w:rPr>
            </w:r>
            <w:r w:rsidR="00304296">
              <w:rPr>
                <w:noProof/>
                <w:webHidden/>
              </w:rPr>
              <w:fldChar w:fldCharType="separate"/>
            </w:r>
            <w:r w:rsidR="00304296">
              <w:rPr>
                <w:noProof/>
                <w:webHidden/>
              </w:rPr>
              <w:t>2</w:t>
            </w:r>
            <w:r w:rsidR="00304296">
              <w:rPr>
                <w:noProof/>
                <w:webHidden/>
              </w:rPr>
              <w:fldChar w:fldCharType="end"/>
            </w:r>
          </w:hyperlink>
        </w:p>
        <w:p w:rsidR="00304296" w:rsidRDefault="00D55770">
          <w:pPr>
            <w:pStyle w:val="TOC3"/>
            <w:tabs>
              <w:tab w:val="left" w:pos="1135"/>
              <w:tab w:val="right" w:leader="dot" w:pos="9350"/>
            </w:tabs>
            <w:rPr>
              <w:rFonts w:asciiTheme="minorHAnsi" w:hAnsiTheme="minorHAnsi"/>
              <w:noProof/>
              <w:sz w:val="22"/>
              <w:szCs w:val="22"/>
            </w:rPr>
          </w:pPr>
          <w:hyperlink w:anchor="_Toc485382309" w:history="1">
            <w:r w:rsidR="00304296" w:rsidRPr="00393CBB">
              <w:rPr>
                <w:rStyle w:val="Hyperlink"/>
                <w:noProof/>
              </w:rPr>
              <w:t>1.5.2.</w:t>
            </w:r>
            <w:r w:rsidR="00304296">
              <w:rPr>
                <w:rFonts w:asciiTheme="minorHAnsi" w:hAnsiTheme="minorHAnsi"/>
                <w:noProof/>
                <w:sz w:val="22"/>
                <w:szCs w:val="22"/>
              </w:rPr>
              <w:tab/>
            </w:r>
            <w:r w:rsidR="00304296" w:rsidRPr="00393CBB">
              <w:rPr>
                <w:rStyle w:val="Hyperlink"/>
                <w:noProof/>
              </w:rPr>
              <w:t>SMEs</w:t>
            </w:r>
            <w:r w:rsidR="00304296">
              <w:rPr>
                <w:noProof/>
                <w:webHidden/>
              </w:rPr>
              <w:tab/>
            </w:r>
            <w:r w:rsidR="00304296">
              <w:rPr>
                <w:noProof/>
                <w:webHidden/>
              </w:rPr>
              <w:fldChar w:fldCharType="begin"/>
            </w:r>
            <w:r w:rsidR="00304296">
              <w:rPr>
                <w:noProof/>
                <w:webHidden/>
              </w:rPr>
              <w:instrText xml:space="preserve"> PAGEREF _Toc485382309 \h </w:instrText>
            </w:r>
            <w:r w:rsidR="00304296">
              <w:rPr>
                <w:noProof/>
                <w:webHidden/>
              </w:rPr>
            </w:r>
            <w:r w:rsidR="00304296">
              <w:rPr>
                <w:noProof/>
                <w:webHidden/>
              </w:rPr>
              <w:fldChar w:fldCharType="separate"/>
            </w:r>
            <w:r w:rsidR="00304296">
              <w:rPr>
                <w:noProof/>
                <w:webHidden/>
              </w:rPr>
              <w:t>3</w:t>
            </w:r>
            <w:r w:rsidR="00304296">
              <w:rPr>
                <w:noProof/>
                <w:webHidden/>
              </w:rPr>
              <w:fldChar w:fldCharType="end"/>
            </w:r>
          </w:hyperlink>
        </w:p>
        <w:p w:rsidR="00304296" w:rsidRDefault="00D55770">
          <w:pPr>
            <w:pStyle w:val="TOC3"/>
            <w:tabs>
              <w:tab w:val="left" w:pos="1135"/>
              <w:tab w:val="right" w:leader="dot" w:pos="9350"/>
            </w:tabs>
            <w:rPr>
              <w:rFonts w:asciiTheme="minorHAnsi" w:hAnsiTheme="minorHAnsi"/>
              <w:noProof/>
              <w:sz w:val="22"/>
              <w:szCs w:val="22"/>
            </w:rPr>
          </w:pPr>
          <w:hyperlink w:anchor="_Toc485382310" w:history="1">
            <w:r w:rsidR="00304296" w:rsidRPr="00393CBB">
              <w:rPr>
                <w:rStyle w:val="Hyperlink"/>
                <w:noProof/>
              </w:rPr>
              <w:t>1.5.3.</w:t>
            </w:r>
            <w:r w:rsidR="00304296">
              <w:rPr>
                <w:rFonts w:asciiTheme="minorHAnsi" w:hAnsiTheme="minorHAnsi"/>
                <w:noProof/>
                <w:sz w:val="22"/>
                <w:szCs w:val="22"/>
              </w:rPr>
              <w:tab/>
            </w:r>
            <w:r w:rsidR="00304296" w:rsidRPr="00393CBB">
              <w:rPr>
                <w:rStyle w:val="Hyperlink"/>
                <w:noProof/>
              </w:rPr>
              <w:t>Users</w:t>
            </w:r>
            <w:r w:rsidR="00304296">
              <w:rPr>
                <w:noProof/>
                <w:webHidden/>
              </w:rPr>
              <w:tab/>
            </w:r>
            <w:r w:rsidR="00304296">
              <w:rPr>
                <w:noProof/>
                <w:webHidden/>
              </w:rPr>
              <w:fldChar w:fldCharType="begin"/>
            </w:r>
            <w:r w:rsidR="00304296">
              <w:rPr>
                <w:noProof/>
                <w:webHidden/>
              </w:rPr>
              <w:instrText xml:space="preserve"> PAGEREF _Toc485382310 \h </w:instrText>
            </w:r>
            <w:r w:rsidR="00304296">
              <w:rPr>
                <w:noProof/>
                <w:webHidden/>
              </w:rPr>
            </w:r>
            <w:r w:rsidR="00304296">
              <w:rPr>
                <w:noProof/>
                <w:webHidden/>
              </w:rPr>
              <w:fldChar w:fldCharType="separate"/>
            </w:r>
            <w:r w:rsidR="00304296">
              <w:rPr>
                <w:noProof/>
                <w:webHidden/>
              </w:rPr>
              <w:t>4</w:t>
            </w:r>
            <w:r w:rsidR="00304296">
              <w:rPr>
                <w:noProof/>
                <w:webHidden/>
              </w:rPr>
              <w:fldChar w:fldCharType="end"/>
            </w:r>
          </w:hyperlink>
        </w:p>
        <w:p w:rsidR="00304296" w:rsidRDefault="00D55770">
          <w:pPr>
            <w:pStyle w:val="TOC1"/>
            <w:rPr>
              <w:rFonts w:asciiTheme="minorHAnsi" w:hAnsiTheme="minorHAnsi" w:cstheme="minorBidi"/>
              <w:sz w:val="22"/>
              <w:szCs w:val="22"/>
            </w:rPr>
          </w:pPr>
          <w:hyperlink w:anchor="_Toc485382311" w:history="1">
            <w:r w:rsidR="00304296" w:rsidRPr="00393CBB">
              <w:rPr>
                <w:rStyle w:val="Hyperlink"/>
              </w:rPr>
              <w:t>2.</w:t>
            </w:r>
            <w:r w:rsidR="00304296">
              <w:rPr>
                <w:rFonts w:asciiTheme="minorHAnsi" w:hAnsiTheme="minorHAnsi" w:cstheme="minorBidi"/>
                <w:sz w:val="22"/>
                <w:szCs w:val="22"/>
              </w:rPr>
              <w:tab/>
            </w:r>
            <w:r w:rsidR="00304296" w:rsidRPr="00393CBB">
              <w:rPr>
                <w:rStyle w:val="Hyperlink"/>
              </w:rPr>
              <w:t>Scope</w:t>
            </w:r>
            <w:r w:rsidR="00304296">
              <w:rPr>
                <w:webHidden/>
              </w:rPr>
              <w:tab/>
            </w:r>
            <w:r w:rsidR="00304296">
              <w:rPr>
                <w:webHidden/>
              </w:rPr>
              <w:fldChar w:fldCharType="begin"/>
            </w:r>
            <w:r w:rsidR="00304296">
              <w:rPr>
                <w:webHidden/>
              </w:rPr>
              <w:instrText xml:space="preserve"> PAGEREF _Toc485382311 \h </w:instrText>
            </w:r>
            <w:r w:rsidR="00304296">
              <w:rPr>
                <w:webHidden/>
              </w:rPr>
            </w:r>
            <w:r w:rsidR="00304296">
              <w:rPr>
                <w:webHidden/>
              </w:rPr>
              <w:fldChar w:fldCharType="separate"/>
            </w:r>
            <w:r w:rsidR="00304296">
              <w:rPr>
                <w:webHidden/>
              </w:rPr>
              <w:t>5</w:t>
            </w:r>
            <w:r w:rsidR="00304296">
              <w:rPr>
                <w:webHidden/>
              </w:rPr>
              <w:fldChar w:fldCharType="end"/>
            </w:r>
          </w:hyperlink>
        </w:p>
        <w:p w:rsidR="00304296" w:rsidRDefault="00D55770">
          <w:pPr>
            <w:pStyle w:val="TOC2"/>
            <w:rPr>
              <w:rFonts w:asciiTheme="minorHAnsi" w:hAnsiTheme="minorHAnsi"/>
              <w:sz w:val="22"/>
              <w:szCs w:val="22"/>
            </w:rPr>
          </w:pPr>
          <w:hyperlink w:anchor="_Toc485382312" w:history="1">
            <w:r w:rsidR="00304296" w:rsidRPr="00393CBB">
              <w:rPr>
                <w:rStyle w:val="Hyperlink"/>
              </w:rPr>
              <w:t>2.1.</w:t>
            </w:r>
            <w:r w:rsidR="00304296">
              <w:rPr>
                <w:rFonts w:asciiTheme="minorHAnsi" w:hAnsiTheme="minorHAnsi"/>
                <w:sz w:val="22"/>
                <w:szCs w:val="22"/>
              </w:rPr>
              <w:tab/>
            </w:r>
            <w:r w:rsidR="00304296" w:rsidRPr="00393CBB">
              <w:rPr>
                <w:rStyle w:val="Hyperlink"/>
              </w:rPr>
              <w:t>In Scope</w:t>
            </w:r>
            <w:r w:rsidR="00304296">
              <w:rPr>
                <w:webHidden/>
              </w:rPr>
              <w:tab/>
            </w:r>
            <w:r w:rsidR="00304296">
              <w:rPr>
                <w:webHidden/>
              </w:rPr>
              <w:fldChar w:fldCharType="begin"/>
            </w:r>
            <w:r w:rsidR="00304296">
              <w:rPr>
                <w:webHidden/>
              </w:rPr>
              <w:instrText xml:space="preserve"> PAGEREF _Toc485382312 \h </w:instrText>
            </w:r>
            <w:r w:rsidR="00304296">
              <w:rPr>
                <w:webHidden/>
              </w:rPr>
            </w:r>
            <w:r w:rsidR="00304296">
              <w:rPr>
                <w:webHidden/>
              </w:rPr>
              <w:fldChar w:fldCharType="separate"/>
            </w:r>
            <w:r w:rsidR="00304296">
              <w:rPr>
                <w:webHidden/>
              </w:rPr>
              <w:t>5</w:t>
            </w:r>
            <w:r w:rsidR="00304296">
              <w:rPr>
                <w:webHidden/>
              </w:rPr>
              <w:fldChar w:fldCharType="end"/>
            </w:r>
          </w:hyperlink>
        </w:p>
        <w:p w:rsidR="00304296" w:rsidRDefault="00D55770">
          <w:pPr>
            <w:pStyle w:val="TOC2"/>
            <w:rPr>
              <w:rFonts w:asciiTheme="minorHAnsi" w:hAnsiTheme="minorHAnsi"/>
              <w:sz w:val="22"/>
              <w:szCs w:val="22"/>
            </w:rPr>
          </w:pPr>
          <w:hyperlink w:anchor="_Toc485382313" w:history="1">
            <w:r w:rsidR="00304296" w:rsidRPr="00393CBB">
              <w:rPr>
                <w:rStyle w:val="Hyperlink"/>
              </w:rPr>
              <w:t>2.2.</w:t>
            </w:r>
            <w:r w:rsidR="00304296">
              <w:rPr>
                <w:rFonts w:asciiTheme="minorHAnsi" w:hAnsiTheme="minorHAnsi"/>
                <w:sz w:val="22"/>
                <w:szCs w:val="22"/>
              </w:rPr>
              <w:tab/>
            </w:r>
            <w:r w:rsidR="00304296" w:rsidRPr="00393CBB">
              <w:rPr>
                <w:rStyle w:val="Hyperlink"/>
              </w:rPr>
              <w:t>Out of Scope</w:t>
            </w:r>
            <w:r w:rsidR="00304296">
              <w:rPr>
                <w:webHidden/>
              </w:rPr>
              <w:tab/>
            </w:r>
            <w:r w:rsidR="00304296">
              <w:rPr>
                <w:webHidden/>
              </w:rPr>
              <w:fldChar w:fldCharType="begin"/>
            </w:r>
            <w:r w:rsidR="00304296">
              <w:rPr>
                <w:webHidden/>
              </w:rPr>
              <w:instrText xml:space="preserve"> PAGEREF _Toc485382313 \h </w:instrText>
            </w:r>
            <w:r w:rsidR="00304296">
              <w:rPr>
                <w:webHidden/>
              </w:rPr>
            </w:r>
            <w:r w:rsidR="00304296">
              <w:rPr>
                <w:webHidden/>
              </w:rPr>
              <w:fldChar w:fldCharType="separate"/>
            </w:r>
            <w:r w:rsidR="00304296">
              <w:rPr>
                <w:webHidden/>
              </w:rPr>
              <w:t>5</w:t>
            </w:r>
            <w:r w:rsidR="00304296">
              <w:rPr>
                <w:webHidden/>
              </w:rPr>
              <w:fldChar w:fldCharType="end"/>
            </w:r>
          </w:hyperlink>
        </w:p>
        <w:p w:rsidR="00304296" w:rsidRDefault="00D55770">
          <w:pPr>
            <w:pStyle w:val="TOC2"/>
            <w:rPr>
              <w:rFonts w:asciiTheme="minorHAnsi" w:hAnsiTheme="minorHAnsi"/>
              <w:sz w:val="22"/>
              <w:szCs w:val="22"/>
            </w:rPr>
          </w:pPr>
          <w:hyperlink w:anchor="_Toc485382314" w:history="1">
            <w:r w:rsidR="00304296" w:rsidRPr="00393CBB">
              <w:rPr>
                <w:rStyle w:val="Hyperlink"/>
              </w:rPr>
              <w:t>2.3.</w:t>
            </w:r>
            <w:r w:rsidR="00304296">
              <w:rPr>
                <w:rFonts w:asciiTheme="minorHAnsi" w:hAnsiTheme="minorHAnsi"/>
                <w:sz w:val="22"/>
                <w:szCs w:val="22"/>
              </w:rPr>
              <w:tab/>
            </w:r>
            <w:r w:rsidR="00304296" w:rsidRPr="00393CBB">
              <w:rPr>
                <w:rStyle w:val="Hyperlink"/>
              </w:rPr>
              <w:t>Assumptions, Risks, Issues and Dependencies</w:t>
            </w:r>
            <w:r w:rsidR="00304296">
              <w:rPr>
                <w:webHidden/>
              </w:rPr>
              <w:tab/>
            </w:r>
            <w:r w:rsidR="00304296">
              <w:rPr>
                <w:webHidden/>
              </w:rPr>
              <w:fldChar w:fldCharType="begin"/>
            </w:r>
            <w:r w:rsidR="00304296">
              <w:rPr>
                <w:webHidden/>
              </w:rPr>
              <w:instrText xml:space="preserve"> PAGEREF _Toc485382314 \h </w:instrText>
            </w:r>
            <w:r w:rsidR="00304296">
              <w:rPr>
                <w:webHidden/>
              </w:rPr>
            </w:r>
            <w:r w:rsidR="00304296">
              <w:rPr>
                <w:webHidden/>
              </w:rPr>
              <w:fldChar w:fldCharType="separate"/>
            </w:r>
            <w:r w:rsidR="00304296">
              <w:rPr>
                <w:webHidden/>
              </w:rPr>
              <w:t>5</w:t>
            </w:r>
            <w:r w:rsidR="00304296">
              <w:rPr>
                <w:webHidden/>
              </w:rPr>
              <w:fldChar w:fldCharType="end"/>
            </w:r>
          </w:hyperlink>
        </w:p>
        <w:p w:rsidR="00304296" w:rsidRDefault="00D55770">
          <w:pPr>
            <w:pStyle w:val="TOC1"/>
            <w:rPr>
              <w:rFonts w:asciiTheme="minorHAnsi" w:hAnsiTheme="minorHAnsi" w:cstheme="minorBidi"/>
              <w:sz w:val="22"/>
              <w:szCs w:val="22"/>
            </w:rPr>
          </w:pPr>
          <w:hyperlink w:anchor="_Toc485382315" w:history="1">
            <w:r w:rsidR="00304296" w:rsidRPr="00393CBB">
              <w:rPr>
                <w:rStyle w:val="Hyperlink"/>
              </w:rPr>
              <w:t>3.</w:t>
            </w:r>
            <w:r w:rsidR="00304296">
              <w:rPr>
                <w:rFonts w:asciiTheme="minorHAnsi" w:hAnsiTheme="minorHAnsi" w:cstheme="minorBidi"/>
                <w:sz w:val="22"/>
                <w:szCs w:val="22"/>
              </w:rPr>
              <w:tab/>
            </w:r>
            <w:r w:rsidR="00304296" w:rsidRPr="00393CBB">
              <w:rPr>
                <w:rStyle w:val="Hyperlink"/>
              </w:rPr>
              <w:t>Current state analysis</w:t>
            </w:r>
            <w:r w:rsidR="00304296">
              <w:rPr>
                <w:webHidden/>
              </w:rPr>
              <w:tab/>
            </w:r>
            <w:r w:rsidR="00304296">
              <w:rPr>
                <w:webHidden/>
              </w:rPr>
              <w:fldChar w:fldCharType="begin"/>
            </w:r>
            <w:r w:rsidR="00304296">
              <w:rPr>
                <w:webHidden/>
              </w:rPr>
              <w:instrText xml:space="preserve"> PAGEREF _Toc485382315 \h </w:instrText>
            </w:r>
            <w:r w:rsidR="00304296">
              <w:rPr>
                <w:webHidden/>
              </w:rPr>
            </w:r>
            <w:r w:rsidR="00304296">
              <w:rPr>
                <w:webHidden/>
              </w:rPr>
              <w:fldChar w:fldCharType="separate"/>
            </w:r>
            <w:r w:rsidR="00304296">
              <w:rPr>
                <w:webHidden/>
              </w:rPr>
              <w:t>7</w:t>
            </w:r>
            <w:r w:rsidR="00304296">
              <w:rPr>
                <w:webHidden/>
              </w:rPr>
              <w:fldChar w:fldCharType="end"/>
            </w:r>
          </w:hyperlink>
        </w:p>
        <w:p w:rsidR="00304296" w:rsidRDefault="00D55770">
          <w:pPr>
            <w:pStyle w:val="TOC2"/>
            <w:rPr>
              <w:rFonts w:asciiTheme="minorHAnsi" w:hAnsiTheme="minorHAnsi"/>
              <w:sz w:val="22"/>
              <w:szCs w:val="22"/>
            </w:rPr>
          </w:pPr>
          <w:hyperlink w:anchor="_Toc485382316" w:history="1">
            <w:r w:rsidR="00304296" w:rsidRPr="00393CBB">
              <w:rPr>
                <w:rStyle w:val="Hyperlink"/>
              </w:rPr>
              <w:t>3.1.</w:t>
            </w:r>
            <w:r w:rsidR="00304296">
              <w:rPr>
                <w:rFonts w:asciiTheme="minorHAnsi" w:hAnsiTheme="minorHAnsi"/>
                <w:sz w:val="22"/>
                <w:szCs w:val="22"/>
              </w:rPr>
              <w:tab/>
            </w:r>
            <w:r w:rsidR="00304296" w:rsidRPr="00393CBB">
              <w:rPr>
                <w:rStyle w:val="Hyperlink"/>
              </w:rPr>
              <w:t>Current Systems Impacted</w:t>
            </w:r>
            <w:r w:rsidR="00304296">
              <w:rPr>
                <w:webHidden/>
              </w:rPr>
              <w:tab/>
            </w:r>
            <w:r w:rsidR="00304296">
              <w:rPr>
                <w:webHidden/>
              </w:rPr>
              <w:fldChar w:fldCharType="begin"/>
            </w:r>
            <w:r w:rsidR="00304296">
              <w:rPr>
                <w:webHidden/>
              </w:rPr>
              <w:instrText xml:space="preserve"> PAGEREF _Toc485382316 \h </w:instrText>
            </w:r>
            <w:r w:rsidR="00304296">
              <w:rPr>
                <w:webHidden/>
              </w:rPr>
            </w:r>
            <w:r w:rsidR="00304296">
              <w:rPr>
                <w:webHidden/>
              </w:rPr>
              <w:fldChar w:fldCharType="separate"/>
            </w:r>
            <w:r w:rsidR="00304296">
              <w:rPr>
                <w:webHidden/>
              </w:rPr>
              <w:t>7</w:t>
            </w:r>
            <w:r w:rsidR="00304296">
              <w:rPr>
                <w:webHidden/>
              </w:rPr>
              <w:fldChar w:fldCharType="end"/>
            </w:r>
          </w:hyperlink>
        </w:p>
        <w:p w:rsidR="00304296" w:rsidRDefault="00D55770">
          <w:pPr>
            <w:pStyle w:val="TOC2"/>
            <w:rPr>
              <w:rFonts w:asciiTheme="minorHAnsi" w:hAnsiTheme="minorHAnsi"/>
              <w:sz w:val="22"/>
              <w:szCs w:val="22"/>
            </w:rPr>
          </w:pPr>
          <w:hyperlink w:anchor="_Toc485382317" w:history="1">
            <w:r w:rsidR="00304296" w:rsidRPr="00393CBB">
              <w:rPr>
                <w:rStyle w:val="Hyperlink"/>
              </w:rPr>
              <w:t>3.2.</w:t>
            </w:r>
            <w:r w:rsidR="00304296">
              <w:rPr>
                <w:rFonts w:asciiTheme="minorHAnsi" w:hAnsiTheme="minorHAnsi"/>
                <w:sz w:val="22"/>
                <w:szCs w:val="22"/>
              </w:rPr>
              <w:tab/>
            </w:r>
            <w:r w:rsidR="00304296" w:rsidRPr="00393CBB">
              <w:rPr>
                <w:rStyle w:val="Hyperlink"/>
              </w:rPr>
              <w:t>Current Flow</w:t>
            </w:r>
            <w:r w:rsidR="00304296">
              <w:rPr>
                <w:webHidden/>
              </w:rPr>
              <w:tab/>
            </w:r>
            <w:r w:rsidR="00304296">
              <w:rPr>
                <w:webHidden/>
              </w:rPr>
              <w:fldChar w:fldCharType="begin"/>
            </w:r>
            <w:r w:rsidR="00304296">
              <w:rPr>
                <w:webHidden/>
              </w:rPr>
              <w:instrText xml:space="preserve"> PAGEREF _Toc485382317 \h </w:instrText>
            </w:r>
            <w:r w:rsidR="00304296">
              <w:rPr>
                <w:webHidden/>
              </w:rPr>
            </w:r>
            <w:r w:rsidR="00304296">
              <w:rPr>
                <w:webHidden/>
              </w:rPr>
              <w:fldChar w:fldCharType="separate"/>
            </w:r>
            <w:r w:rsidR="00304296">
              <w:rPr>
                <w:webHidden/>
              </w:rPr>
              <w:t>7</w:t>
            </w:r>
            <w:r w:rsidR="00304296">
              <w:rPr>
                <w:webHidden/>
              </w:rPr>
              <w:fldChar w:fldCharType="end"/>
            </w:r>
          </w:hyperlink>
        </w:p>
        <w:p w:rsidR="00304296" w:rsidRDefault="00D55770">
          <w:pPr>
            <w:pStyle w:val="TOC3"/>
            <w:tabs>
              <w:tab w:val="left" w:pos="1135"/>
              <w:tab w:val="right" w:leader="dot" w:pos="9350"/>
            </w:tabs>
            <w:rPr>
              <w:rFonts w:asciiTheme="minorHAnsi" w:hAnsiTheme="minorHAnsi"/>
              <w:noProof/>
              <w:sz w:val="22"/>
              <w:szCs w:val="22"/>
            </w:rPr>
          </w:pPr>
          <w:hyperlink w:anchor="_Toc485382318" w:history="1">
            <w:r w:rsidR="00304296" w:rsidRPr="00393CBB">
              <w:rPr>
                <w:rStyle w:val="Hyperlink"/>
                <w:noProof/>
              </w:rPr>
              <w:t>3.2.1.</w:t>
            </w:r>
            <w:r w:rsidR="00304296">
              <w:rPr>
                <w:rFonts w:asciiTheme="minorHAnsi" w:hAnsiTheme="minorHAnsi"/>
                <w:noProof/>
                <w:sz w:val="22"/>
                <w:szCs w:val="22"/>
              </w:rPr>
              <w:tab/>
            </w:r>
            <w:r w:rsidR="00304296" w:rsidRPr="00393CBB">
              <w:rPr>
                <w:rStyle w:val="Hyperlink"/>
                <w:noProof/>
              </w:rPr>
              <w:t>Process Analysis (Current State)</w:t>
            </w:r>
            <w:r w:rsidR="00304296">
              <w:rPr>
                <w:noProof/>
                <w:webHidden/>
              </w:rPr>
              <w:tab/>
            </w:r>
            <w:r w:rsidR="00304296">
              <w:rPr>
                <w:noProof/>
                <w:webHidden/>
              </w:rPr>
              <w:fldChar w:fldCharType="begin"/>
            </w:r>
            <w:r w:rsidR="00304296">
              <w:rPr>
                <w:noProof/>
                <w:webHidden/>
              </w:rPr>
              <w:instrText xml:space="preserve"> PAGEREF _Toc485382318 \h </w:instrText>
            </w:r>
            <w:r w:rsidR="00304296">
              <w:rPr>
                <w:noProof/>
                <w:webHidden/>
              </w:rPr>
            </w:r>
            <w:r w:rsidR="00304296">
              <w:rPr>
                <w:noProof/>
                <w:webHidden/>
              </w:rPr>
              <w:fldChar w:fldCharType="separate"/>
            </w:r>
            <w:r w:rsidR="00304296">
              <w:rPr>
                <w:noProof/>
                <w:webHidden/>
              </w:rPr>
              <w:t>7</w:t>
            </w:r>
            <w:r w:rsidR="00304296">
              <w:rPr>
                <w:noProof/>
                <w:webHidden/>
              </w:rPr>
              <w:fldChar w:fldCharType="end"/>
            </w:r>
          </w:hyperlink>
        </w:p>
        <w:p w:rsidR="00304296" w:rsidRDefault="00D55770">
          <w:pPr>
            <w:pStyle w:val="TOC3"/>
            <w:tabs>
              <w:tab w:val="left" w:pos="1135"/>
              <w:tab w:val="right" w:leader="dot" w:pos="9350"/>
            </w:tabs>
            <w:rPr>
              <w:rFonts w:asciiTheme="minorHAnsi" w:hAnsiTheme="minorHAnsi"/>
              <w:noProof/>
              <w:sz w:val="22"/>
              <w:szCs w:val="22"/>
            </w:rPr>
          </w:pPr>
          <w:hyperlink w:anchor="_Toc485382319" w:history="1">
            <w:r w:rsidR="00304296" w:rsidRPr="00393CBB">
              <w:rPr>
                <w:rStyle w:val="Hyperlink"/>
                <w:noProof/>
              </w:rPr>
              <w:t>3.2.2.</w:t>
            </w:r>
            <w:r w:rsidR="00304296">
              <w:rPr>
                <w:rFonts w:asciiTheme="minorHAnsi" w:hAnsiTheme="minorHAnsi"/>
                <w:noProof/>
                <w:sz w:val="22"/>
                <w:szCs w:val="22"/>
              </w:rPr>
              <w:tab/>
            </w:r>
            <w:r w:rsidR="00304296" w:rsidRPr="00393CBB">
              <w:rPr>
                <w:rStyle w:val="Hyperlink"/>
                <w:noProof/>
              </w:rPr>
              <w:t>Business Use Case Diagram (Current State)</w:t>
            </w:r>
            <w:r w:rsidR="00304296">
              <w:rPr>
                <w:noProof/>
                <w:webHidden/>
              </w:rPr>
              <w:tab/>
            </w:r>
            <w:r w:rsidR="00304296">
              <w:rPr>
                <w:noProof/>
                <w:webHidden/>
              </w:rPr>
              <w:fldChar w:fldCharType="begin"/>
            </w:r>
            <w:r w:rsidR="00304296">
              <w:rPr>
                <w:noProof/>
                <w:webHidden/>
              </w:rPr>
              <w:instrText xml:space="preserve"> PAGEREF _Toc485382319 \h </w:instrText>
            </w:r>
            <w:r w:rsidR="00304296">
              <w:rPr>
                <w:noProof/>
                <w:webHidden/>
              </w:rPr>
            </w:r>
            <w:r w:rsidR="00304296">
              <w:rPr>
                <w:noProof/>
                <w:webHidden/>
              </w:rPr>
              <w:fldChar w:fldCharType="separate"/>
            </w:r>
            <w:r w:rsidR="00304296">
              <w:rPr>
                <w:noProof/>
                <w:webHidden/>
              </w:rPr>
              <w:t>8</w:t>
            </w:r>
            <w:r w:rsidR="00304296">
              <w:rPr>
                <w:noProof/>
                <w:webHidden/>
              </w:rPr>
              <w:fldChar w:fldCharType="end"/>
            </w:r>
          </w:hyperlink>
        </w:p>
        <w:p w:rsidR="00304296" w:rsidRDefault="00D55770">
          <w:pPr>
            <w:pStyle w:val="TOC1"/>
            <w:rPr>
              <w:rFonts w:asciiTheme="minorHAnsi" w:hAnsiTheme="minorHAnsi" w:cstheme="minorBidi"/>
              <w:sz w:val="22"/>
              <w:szCs w:val="22"/>
            </w:rPr>
          </w:pPr>
          <w:hyperlink w:anchor="_Toc485382320" w:history="1">
            <w:r w:rsidR="00304296" w:rsidRPr="00393CBB">
              <w:rPr>
                <w:rStyle w:val="Hyperlink"/>
              </w:rPr>
              <w:t>4.</w:t>
            </w:r>
            <w:r w:rsidR="00304296">
              <w:rPr>
                <w:rFonts w:asciiTheme="minorHAnsi" w:hAnsiTheme="minorHAnsi" w:cstheme="minorBidi"/>
                <w:sz w:val="22"/>
                <w:szCs w:val="22"/>
              </w:rPr>
              <w:tab/>
            </w:r>
            <w:r w:rsidR="00304296" w:rsidRPr="00393CBB">
              <w:rPr>
                <w:rStyle w:val="Hyperlink"/>
              </w:rPr>
              <w:t>Future State Requirements</w:t>
            </w:r>
            <w:r w:rsidR="00304296">
              <w:rPr>
                <w:webHidden/>
              </w:rPr>
              <w:tab/>
            </w:r>
            <w:r w:rsidR="00304296">
              <w:rPr>
                <w:webHidden/>
              </w:rPr>
              <w:fldChar w:fldCharType="begin"/>
            </w:r>
            <w:r w:rsidR="00304296">
              <w:rPr>
                <w:webHidden/>
              </w:rPr>
              <w:instrText xml:space="preserve"> PAGEREF _Toc485382320 \h </w:instrText>
            </w:r>
            <w:r w:rsidR="00304296">
              <w:rPr>
                <w:webHidden/>
              </w:rPr>
            </w:r>
            <w:r w:rsidR="00304296">
              <w:rPr>
                <w:webHidden/>
              </w:rPr>
              <w:fldChar w:fldCharType="separate"/>
            </w:r>
            <w:r w:rsidR="00304296">
              <w:rPr>
                <w:webHidden/>
              </w:rPr>
              <w:t>9</w:t>
            </w:r>
            <w:r w:rsidR="00304296">
              <w:rPr>
                <w:webHidden/>
              </w:rPr>
              <w:fldChar w:fldCharType="end"/>
            </w:r>
          </w:hyperlink>
        </w:p>
        <w:p w:rsidR="00304296" w:rsidRDefault="00D55770">
          <w:pPr>
            <w:pStyle w:val="TOC2"/>
            <w:rPr>
              <w:rFonts w:asciiTheme="minorHAnsi" w:hAnsiTheme="minorHAnsi"/>
              <w:sz w:val="22"/>
              <w:szCs w:val="22"/>
            </w:rPr>
          </w:pPr>
          <w:hyperlink w:anchor="_Toc485382321" w:history="1">
            <w:r w:rsidR="00304296" w:rsidRPr="00393CBB">
              <w:rPr>
                <w:rStyle w:val="Hyperlink"/>
              </w:rPr>
              <w:t>4.1.</w:t>
            </w:r>
            <w:r w:rsidR="00304296">
              <w:rPr>
                <w:rFonts w:asciiTheme="minorHAnsi" w:hAnsiTheme="minorHAnsi"/>
                <w:sz w:val="22"/>
                <w:szCs w:val="22"/>
              </w:rPr>
              <w:tab/>
            </w:r>
            <w:r w:rsidR="00304296" w:rsidRPr="00393CBB">
              <w:rPr>
                <w:rStyle w:val="Hyperlink"/>
              </w:rPr>
              <w:t>End-User Training Requirements</w:t>
            </w:r>
            <w:r w:rsidR="00304296">
              <w:rPr>
                <w:webHidden/>
              </w:rPr>
              <w:tab/>
            </w:r>
            <w:r w:rsidR="00304296">
              <w:rPr>
                <w:webHidden/>
              </w:rPr>
              <w:fldChar w:fldCharType="begin"/>
            </w:r>
            <w:r w:rsidR="00304296">
              <w:rPr>
                <w:webHidden/>
              </w:rPr>
              <w:instrText xml:space="preserve"> PAGEREF _Toc485382321 \h </w:instrText>
            </w:r>
            <w:r w:rsidR="00304296">
              <w:rPr>
                <w:webHidden/>
              </w:rPr>
            </w:r>
            <w:r w:rsidR="00304296">
              <w:rPr>
                <w:webHidden/>
              </w:rPr>
              <w:fldChar w:fldCharType="separate"/>
            </w:r>
            <w:r w:rsidR="00304296">
              <w:rPr>
                <w:webHidden/>
              </w:rPr>
              <w:t>10</w:t>
            </w:r>
            <w:r w:rsidR="00304296">
              <w:rPr>
                <w:webHidden/>
              </w:rPr>
              <w:fldChar w:fldCharType="end"/>
            </w:r>
          </w:hyperlink>
        </w:p>
        <w:p w:rsidR="00304296" w:rsidRDefault="00D55770">
          <w:pPr>
            <w:pStyle w:val="TOC2"/>
            <w:rPr>
              <w:rFonts w:asciiTheme="minorHAnsi" w:hAnsiTheme="minorHAnsi"/>
              <w:sz w:val="22"/>
              <w:szCs w:val="22"/>
            </w:rPr>
          </w:pPr>
          <w:hyperlink w:anchor="_Toc485382322" w:history="1">
            <w:r w:rsidR="00304296" w:rsidRPr="00393CBB">
              <w:rPr>
                <w:rStyle w:val="Hyperlink"/>
              </w:rPr>
              <w:t>4.2.</w:t>
            </w:r>
            <w:r w:rsidR="00304296">
              <w:rPr>
                <w:rFonts w:asciiTheme="minorHAnsi" w:hAnsiTheme="minorHAnsi"/>
                <w:sz w:val="22"/>
                <w:szCs w:val="22"/>
              </w:rPr>
              <w:tab/>
            </w:r>
            <w:r w:rsidR="00304296" w:rsidRPr="00393CBB">
              <w:rPr>
                <w:rStyle w:val="Hyperlink"/>
              </w:rPr>
              <w:t>Future State Process Flow – Business Use Case Diagram</w:t>
            </w:r>
            <w:r w:rsidR="00304296">
              <w:rPr>
                <w:webHidden/>
              </w:rPr>
              <w:tab/>
            </w:r>
            <w:r w:rsidR="00304296">
              <w:rPr>
                <w:webHidden/>
              </w:rPr>
              <w:fldChar w:fldCharType="begin"/>
            </w:r>
            <w:r w:rsidR="00304296">
              <w:rPr>
                <w:webHidden/>
              </w:rPr>
              <w:instrText xml:space="preserve"> PAGEREF _Toc485382322 \h </w:instrText>
            </w:r>
            <w:r w:rsidR="00304296">
              <w:rPr>
                <w:webHidden/>
              </w:rPr>
            </w:r>
            <w:r w:rsidR="00304296">
              <w:rPr>
                <w:webHidden/>
              </w:rPr>
              <w:fldChar w:fldCharType="separate"/>
            </w:r>
            <w:r w:rsidR="00304296">
              <w:rPr>
                <w:webHidden/>
              </w:rPr>
              <w:t>10</w:t>
            </w:r>
            <w:r w:rsidR="00304296">
              <w:rPr>
                <w:webHidden/>
              </w:rPr>
              <w:fldChar w:fldCharType="end"/>
            </w:r>
          </w:hyperlink>
        </w:p>
        <w:p w:rsidR="00304296" w:rsidRDefault="00D55770">
          <w:pPr>
            <w:pStyle w:val="TOC1"/>
            <w:rPr>
              <w:rFonts w:asciiTheme="minorHAnsi" w:hAnsiTheme="minorHAnsi" w:cstheme="minorBidi"/>
              <w:sz w:val="22"/>
              <w:szCs w:val="22"/>
            </w:rPr>
          </w:pPr>
          <w:hyperlink w:anchor="_Toc485382323" w:history="1">
            <w:r w:rsidR="00304296" w:rsidRPr="00393CBB">
              <w:rPr>
                <w:rStyle w:val="Hyperlink"/>
              </w:rPr>
              <w:t>5.</w:t>
            </w:r>
            <w:r w:rsidR="00304296">
              <w:rPr>
                <w:rFonts w:asciiTheme="minorHAnsi" w:hAnsiTheme="minorHAnsi" w:cstheme="minorBidi"/>
                <w:sz w:val="22"/>
                <w:szCs w:val="22"/>
              </w:rPr>
              <w:tab/>
            </w:r>
            <w:r w:rsidR="00304296" w:rsidRPr="00393CBB">
              <w:rPr>
                <w:rStyle w:val="Hyperlink"/>
              </w:rPr>
              <w:t>Glossary of terms</w:t>
            </w:r>
            <w:r w:rsidR="00304296">
              <w:rPr>
                <w:webHidden/>
              </w:rPr>
              <w:tab/>
            </w:r>
            <w:r w:rsidR="00304296">
              <w:rPr>
                <w:webHidden/>
              </w:rPr>
              <w:fldChar w:fldCharType="begin"/>
            </w:r>
            <w:r w:rsidR="00304296">
              <w:rPr>
                <w:webHidden/>
              </w:rPr>
              <w:instrText xml:space="preserve"> PAGEREF _Toc485382323 \h </w:instrText>
            </w:r>
            <w:r w:rsidR="00304296">
              <w:rPr>
                <w:webHidden/>
              </w:rPr>
            </w:r>
            <w:r w:rsidR="00304296">
              <w:rPr>
                <w:webHidden/>
              </w:rPr>
              <w:fldChar w:fldCharType="separate"/>
            </w:r>
            <w:r w:rsidR="00304296">
              <w:rPr>
                <w:webHidden/>
              </w:rPr>
              <w:t>11</w:t>
            </w:r>
            <w:r w:rsidR="00304296">
              <w:rPr>
                <w:webHidden/>
              </w:rPr>
              <w:fldChar w:fldCharType="end"/>
            </w:r>
          </w:hyperlink>
        </w:p>
        <w:p w:rsidR="00304296" w:rsidRDefault="00D55770">
          <w:pPr>
            <w:pStyle w:val="TOC1"/>
            <w:rPr>
              <w:rFonts w:asciiTheme="minorHAnsi" w:hAnsiTheme="minorHAnsi" w:cstheme="minorBidi"/>
              <w:sz w:val="22"/>
              <w:szCs w:val="22"/>
            </w:rPr>
          </w:pPr>
          <w:hyperlink w:anchor="_Toc485382324" w:history="1">
            <w:r w:rsidR="00304296" w:rsidRPr="00393CBB">
              <w:rPr>
                <w:rStyle w:val="Hyperlink"/>
              </w:rPr>
              <w:t>6.</w:t>
            </w:r>
            <w:r w:rsidR="00304296">
              <w:rPr>
                <w:rFonts w:asciiTheme="minorHAnsi" w:hAnsiTheme="minorHAnsi" w:cstheme="minorBidi"/>
                <w:sz w:val="22"/>
                <w:szCs w:val="22"/>
              </w:rPr>
              <w:tab/>
            </w:r>
            <w:r w:rsidR="00304296" w:rsidRPr="00393CBB">
              <w:rPr>
                <w:rStyle w:val="Hyperlink"/>
              </w:rPr>
              <w:t>Appendix</w:t>
            </w:r>
            <w:r w:rsidR="00304296">
              <w:rPr>
                <w:webHidden/>
              </w:rPr>
              <w:tab/>
            </w:r>
            <w:r w:rsidR="00304296">
              <w:rPr>
                <w:webHidden/>
              </w:rPr>
              <w:fldChar w:fldCharType="begin"/>
            </w:r>
            <w:r w:rsidR="00304296">
              <w:rPr>
                <w:webHidden/>
              </w:rPr>
              <w:instrText xml:space="preserve"> PAGEREF _Toc485382324 \h </w:instrText>
            </w:r>
            <w:r w:rsidR="00304296">
              <w:rPr>
                <w:webHidden/>
              </w:rPr>
            </w:r>
            <w:r w:rsidR="00304296">
              <w:rPr>
                <w:webHidden/>
              </w:rPr>
              <w:fldChar w:fldCharType="separate"/>
            </w:r>
            <w:r w:rsidR="00304296">
              <w:rPr>
                <w:webHidden/>
              </w:rPr>
              <w:t>12</w:t>
            </w:r>
            <w:r w:rsidR="00304296">
              <w:rPr>
                <w:webHidden/>
              </w:rPr>
              <w:fldChar w:fldCharType="end"/>
            </w:r>
          </w:hyperlink>
        </w:p>
        <w:p w:rsidR="00304296" w:rsidRDefault="00D55770">
          <w:pPr>
            <w:pStyle w:val="TOC2"/>
            <w:rPr>
              <w:rFonts w:asciiTheme="minorHAnsi" w:hAnsiTheme="minorHAnsi"/>
              <w:sz w:val="22"/>
              <w:szCs w:val="22"/>
            </w:rPr>
          </w:pPr>
          <w:hyperlink w:anchor="_Toc485382325" w:history="1">
            <w:r w:rsidR="00304296" w:rsidRPr="00393CBB">
              <w:rPr>
                <w:rStyle w:val="Hyperlink"/>
                <w:lang w:eastAsia="ja-JP"/>
              </w:rPr>
              <w:t>6.1.</w:t>
            </w:r>
            <w:r w:rsidR="00304296">
              <w:rPr>
                <w:rFonts w:asciiTheme="minorHAnsi" w:hAnsiTheme="minorHAnsi"/>
                <w:sz w:val="22"/>
                <w:szCs w:val="22"/>
              </w:rPr>
              <w:tab/>
            </w:r>
            <w:r w:rsidR="00304296" w:rsidRPr="00393CBB">
              <w:rPr>
                <w:rStyle w:val="Hyperlink"/>
                <w:lang w:eastAsia="ja-JP"/>
              </w:rPr>
              <w:t>Screenshots, Mockups, Report Samples, etc</w:t>
            </w:r>
            <w:r w:rsidR="00304296">
              <w:rPr>
                <w:webHidden/>
              </w:rPr>
              <w:tab/>
            </w:r>
            <w:r w:rsidR="00304296">
              <w:rPr>
                <w:webHidden/>
              </w:rPr>
              <w:fldChar w:fldCharType="begin"/>
            </w:r>
            <w:r w:rsidR="00304296">
              <w:rPr>
                <w:webHidden/>
              </w:rPr>
              <w:instrText xml:space="preserve"> PAGEREF _Toc485382325 \h </w:instrText>
            </w:r>
            <w:r w:rsidR="00304296">
              <w:rPr>
                <w:webHidden/>
              </w:rPr>
            </w:r>
            <w:r w:rsidR="00304296">
              <w:rPr>
                <w:webHidden/>
              </w:rPr>
              <w:fldChar w:fldCharType="separate"/>
            </w:r>
            <w:r w:rsidR="00304296">
              <w:rPr>
                <w:webHidden/>
              </w:rPr>
              <w:t>12</w:t>
            </w:r>
            <w:r w:rsidR="00304296">
              <w:rPr>
                <w:webHidden/>
              </w:rPr>
              <w:fldChar w:fldCharType="end"/>
            </w:r>
          </w:hyperlink>
        </w:p>
        <w:p w:rsidR="00304296" w:rsidRDefault="00D55770">
          <w:pPr>
            <w:pStyle w:val="TOC2"/>
            <w:rPr>
              <w:rFonts w:asciiTheme="minorHAnsi" w:hAnsiTheme="minorHAnsi"/>
              <w:sz w:val="22"/>
              <w:szCs w:val="22"/>
            </w:rPr>
          </w:pPr>
          <w:hyperlink w:anchor="_Toc485382326" w:history="1">
            <w:r w:rsidR="00304296" w:rsidRPr="00393CBB">
              <w:rPr>
                <w:rStyle w:val="Hyperlink"/>
                <w:lang w:eastAsia="ja-JP"/>
              </w:rPr>
              <w:t>6.2.</w:t>
            </w:r>
            <w:r w:rsidR="00304296">
              <w:rPr>
                <w:rFonts w:asciiTheme="minorHAnsi" w:hAnsiTheme="minorHAnsi"/>
                <w:sz w:val="22"/>
                <w:szCs w:val="22"/>
              </w:rPr>
              <w:tab/>
            </w:r>
            <w:r w:rsidR="00304296" w:rsidRPr="00393CBB">
              <w:rPr>
                <w:rStyle w:val="Hyperlink"/>
              </w:rPr>
              <w:t>A</w:t>
            </w:r>
            <w:r w:rsidR="00304296" w:rsidRPr="00393CBB">
              <w:rPr>
                <w:rStyle w:val="Hyperlink"/>
                <w:lang w:eastAsia="ja-JP"/>
              </w:rPr>
              <w:t>cronyms</w:t>
            </w:r>
            <w:r w:rsidR="00304296" w:rsidRPr="00393CBB">
              <w:rPr>
                <w:rStyle w:val="Hyperlink"/>
              </w:rPr>
              <w:t xml:space="preserve"> &amp; A</w:t>
            </w:r>
            <w:r w:rsidR="00304296" w:rsidRPr="00393CBB">
              <w:rPr>
                <w:rStyle w:val="Hyperlink"/>
                <w:lang w:eastAsia="ja-JP"/>
              </w:rPr>
              <w:t>bbreviations</w:t>
            </w:r>
            <w:r w:rsidR="00304296">
              <w:rPr>
                <w:webHidden/>
              </w:rPr>
              <w:tab/>
            </w:r>
            <w:r w:rsidR="00304296">
              <w:rPr>
                <w:webHidden/>
              </w:rPr>
              <w:fldChar w:fldCharType="begin"/>
            </w:r>
            <w:r w:rsidR="00304296">
              <w:rPr>
                <w:webHidden/>
              </w:rPr>
              <w:instrText xml:space="preserve"> PAGEREF _Toc485382326 \h </w:instrText>
            </w:r>
            <w:r w:rsidR="00304296">
              <w:rPr>
                <w:webHidden/>
              </w:rPr>
            </w:r>
            <w:r w:rsidR="00304296">
              <w:rPr>
                <w:webHidden/>
              </w:rPr>
              <w:fldChar w:fldCharType="separate"/>
            </w:r>
            <w:r w:rsidR="00304296">
              <w:rPr>
                <w:webHidden/>
              </w:rPr>
              <w:t>12</w:t>
            </w:r>
            <w:r w:rsidR="00304296">
              <w:rPr>
                <w:webHidden/>
              </w:rPr>
              <w:fldChar w:fldCharType="end"/>
            </w:r>
          </w:hyperlink>
        </w:p>
        <w:p w:rsidR="006543EC" w:rsidRDefault="006543EC">
          <w:r>
            <w:rPr>
              <w:b/>
              <w:bCs/>
              <w:noProof/>
            </w:rPr>
            <w:fldChar w:fldCharType="end"/>
          </w:r>
        </w:p>
      </w:sdtContent>
    </w:sdt>
    <w:p w:rsidR="00880453" w:rsidRDefault="00880453" w:rsidP="00880453">
      <w:pPr>
        <w:pStyle w:val="Heading1"/>
        <w:rPr>
          <w:rFonts w:asciiTheme="minorHAnsi" w:hAnsiTheme="minorHAnsi" w:cstheme="minorHAnsi"/>
        </w:rPr>
        <w:sectPr w:rsidR="00880453" w:rsidSect="000403FA">
          <w:headerReference w:type="default" r:id="rId21"/>
          <w:footerReference w:type="default" r:id="rId22"/>
          <w:pgSz w:w="12240" w:h="15840" w:code="1"/>
          <w:pgMar w:top="1440" w:right="1440" w:bottom="1440" w:left="1440" w:header="562" w:footer="562" w:gutter="0"/>
          <w:pgBorders w:offsetFrom="page">
            <w:top w:val="single" w:sz="12" w:space="24" w:color="auto"/>
            <w:left w:val="single" w:sz="12" w:space="24" w:color="auto"/>
            <w:bottom w:val="single" w:sz="12" w:space="24" w:color="auto"/>
            <w:right w:val="single" w:sz="12" w:space="24" w:color="auto"/>
          </w:pgBorders>
          <w:pgNumType w:start="1"/>
          <w:cols w:space="708"/>
          <w:docGrid w:linePitch="360"/>
        </w:sectPr>
      </w:pPr>
    </w:p>
    <w:bookmarkEnd w:id="1"/>
    <w:p w:rsidR="008E3EF9" w:rsidRPr="00722EC6" w:rsidRDefault="008E3EF9" w:rsidP="008E3EF9">
      <w:pPr>
        <w:pStyle w:val="BodyText"/>
        <w:pBdr>
          <w:top w:val="single" w:sz="4" w:space="1" w:color="auto"/>
          <w:left w:val="single" w:sz="4" w:space="4" w:color="auto"/>
          <w:bottom w:val="single" w:sz="4" w:space="2" w:color="auto"/>
          <w:right w:val="single" w:sz="4" w:space="4" w:color="auto"/>
        </w:pBdr>
        <w:jc w:val="center"/>
        <w:rPr>
          <w:b/>
          <w:sz w:val="24"/>
          <w:szCs w:val="24"/>
        </w:rPr>
      </w:pPr>
      <w:r w:rsidRPr="00722EC6">
        <w:rPr>
          <w:b/>
          <w:sz w:val="24"/>
          <w:szCs w:val="24"/>
        </w:rPr>
        <w:t>Template Usage, Purpose &amp; Guidelines</w:t>
      </w:r>
    </w:p>
    <w:p w:rsidR="008E3EF9" w:rsidRPr="00722EC6" w:rsidRDefault="008E3EF9" w:rsidP="008E3EF9">
      <w:pPr>
        <w:pStyle w:val="BodyText"/>
        <w:pBdr>
          <w:top w:val="single" w:sz="4" w:space="1" w:color="auto"/>
          <w:left w:val="single" w:sz="4" w:space="4" w:color="auto"/>
          <w:bottom w:val="single" w:sz="4" w:space="2" w:color="auto"/>
          <w:right w:val="single" w:sz="4" w:space="4" w:color="auto"/>
        </w:pBdr>
        <w:rPr>
          <w:rFonts w:ascii="Arial" w:hAnsi="Arial" w:cs="Arial"/>
          <w:iCs/>
        </w:rPr>
      </w:pPr>
      <w:r w:rsidRPr="00722EC6">
        <w:rPr>
          <w:rFonts w:ascii="Arial" w:hAnsi="Arial" w:cs="Arial"/>
          <w:iCs/>
        </w:rPr>
        <w:t xml:space="preserve">The purpose of this document is to capture business requirements and any other information or constraints that must be considered by the business analyst, systems analyst, information technology team(s) (or other applicable project team(s)) as they are developing potential solutions collaboratively with the business.    </w:t>
      </w:r>
    </w:p>
    <w:p w:rsidR="008E3EF9" w:rsidRPr="00722EC6" w:rsidRDefault="008E3EF9" w:rsidP="008E3EF9">
      <w:pPr>
        <w:pStyle w:val="BodyText"/>
        <w:pBdr>
          <w:top w:val="single" w:sz="4" w:space="1" w:color="auto"/>
          <w:left w:val="single" w:sz="4" w:space="4" w:color="auto"/>
          <w:bottom w:val="single" w:sz="4" w:space="2" w:color="auto"/>
          <w:right w:val="single" w:sz="4" w:space="4" w:color="auto"/>
        </w:pBdr>
        <w:rPr>
          <w:rFonts w:ascii="Arial" w:hAnsi="Arial" w:cs="Arial"/>
          <w:iCs/>
        </w:rPr>
      </w:pPr>
      <w:r w:rsidRPr="00722EC6">
        <w:rPr>
          <w:rFonts w:ascii="Arial" w:hAnsi="Arial" w:cs="Arial"/>
          <w:iCs/>
        </w:rPr>
        <w:t xml:space="preserve">This document will also be used by other stakeholders within the project and SDLC lifecycle (i.e. Business Unit Leads, Subject Matter Experts, Systems Analysts, Project Managers, Developers, QA Analyst, </w:t>
      </w:r>
      <w:r w:rsidR="00FE3C33" w:rsidRPr="00722EC6">
        <w:rPr>
          <w:rFonts w:ascii="Arial" w:hAnsi="Arial" w:cs="Arial"/>
          <w:iCs/>
        </w:rPr>
        <w:t>etc.</w:t>
      </w:r>
      <w:r w:rsidRPr="00722EC6">
        <w:rPr>
          <w:rFonts w:ascii="Arial" w:hAnsi="Arial" w:cs="Arial"/>
          <w:iCs/>
        </w:rPr>
        <w:t xml:space="preserve">), so please do not assume that all participants are familiar with all of the finite details and intricacies of the business.  </w:t>
      </w:r>
    </w:p>
    <w:p w:rsidR="008E3EF9" w:rsidRPr="00722EC6" w:rsidRDefault="008E3EF9" w:rsidP="008E3EF9">
      <w:pPr>
        <w:pStyle w:val="BodyText"/>
        <w:pBdr>
          <w:top w:val="single" w:sz="4" w:space="1" w:color="auto"/>
          <w:left w:val="single" w:sz="4" w:space="4" w:color="auto"/>
          <w:bottom w:val="single" w:sz="4" w:space="2" w:color="auto"/>
          <w:right w:val="single" w:sz="4" w:space="4" w:color="auto"/>
        </w:pBdr>
        <w:rPr>
          <w:rFonts w:ascii="Arial" w:hAnsi="Arial" w:cs="Arial"/>
        </w:rPr>
      </w:pPr>
      <w:r w:rsidRPr="00722EC6">
        <w:rPr>
          <w:rFonts w:ascii="Arial" w:hAnsi="Arial" w:cs="Arial"/>
        </w:rPr>
        <w:t>As you create this document, please be as specific as possible and apply the following rules:</w:t>
      </w:r>
    </w:p>
    <w:p w:rsidR="008E3EF9" w:rsidRPr="00722EC6" w:rsidRDefault="008E3EF9" w:rsidP="008E3EF9">
      <w:pPr>
        <w:pStyle w:val="BodyText"/>
        <w:pBdr>
          <w:top w:val="single" w:sz="4" w:space="1" w:color="auto"/>
          <w:left w:val="single" w:sz="4" w:space="4" w:color="auto"/>
          <w:bottom w:val="single" w:sz="4" w:space="2" w:color="auto"/>
          <w:right w:val="single" w:sz="4" w:space="4" w:color="auto"/>
        </w:pBdr>
        <w:rPr>
          <w:rFonts w:ascii="Arial" w:hAnsi="Arial" w:cs="Arial"/>
        </w:rPr>
      </w:pPr>
      <w:r w:rsidRPr="00722EC6">
        <w:rPr>
          <w:rFonts w:ascii="Arial" w:hAnsi="Arial" w:cs="Arial"/>
        </w:rPr>
        <w:t>Use neutral business language as appropriate when describing and capturing requirements.</w:t>
      </w:r>
    </w:p>
    <w:p w:rsidR="008E3EF9" w:rsidRPr="00722EC6" w:rsidRDefault="008E3EF9" w:rsidP="008E3EF9">
      <w:pPr>
        <w:pStyle w:val="BodyText"/>
        <w:pBdr>
          <w:top w:val="single" w:sz="4" w:space="1" w:color="auto"/>
          <w:left w:val="single" w:sz="4" w:space="4" w:color="auto"/>
          <w:bottom w:val="single" w:sz="4" w:space="2" w:color="auto"/>
          <w:right w:val="single" w:sz="4" w:space="4" w:color="auto"/>
        </w:pBdr>
        <w:rPr>
          <w:rFonts w:ascii="Arial" w:hAnsi="Arial" w:cs="Arial"/>
        </w:rPr>
      </w:pPr>
      <w:r w:rsidRPr="00722EC6">
        <w:rPr>
          <w:rFonts w:ascii="Arial" w:hAnsi="Arial" w:cs="Arial"/>
        </w:rPr>
        <w:t>Use quantifiable adverbs and adjectives so that everyone on the project understands the exact requirement.</w:t>
      </w:r>
    </w:p>
    <w:p w:rsidR="008E3EF9" w:rsidRPr="00722EC6" w:rsidRDefault="008E3EF9" w:rsidP="008E3EF9">
      <w:pPr>
        <w:pStyle w:val="BodyText"/>
        <w:pBdr>
          <w:top w:val="single" w:sz="4" w:space="1" w:color="auto"/>
          <w:left w:val="single" w:sz="4" w:space="4" w:color="auto"/>
          <w:bottom w:val="single" w:sz="4" w:space="2" w:color="auto"/>
          <w:right w:val="single" w:sz="4" w:space="4" w:color="auto"/>
        </w:pBdr>
        <w:rPr>
          <w:rFonts w:ascii="Arial" w:hAnsi="Arial" w:cs="Arial"/>
        </w:rPr>
      </w:pPr>
      <w:r w:rsidRPr="00722EC6">
        <w:rPr>
          <w:rFonts w:ascii="Arial" w:hAnsi="Arial" w:cs="Arial"/>
          <w:b/>
        </w:rPr>
        <w:t>For example</w:t>
      </w:r>
      <w:r w:rsidRPr="00722EC6">
        <w:rPr>
          <w:rFonts w:ascii="Arial" w:hAnsi="Arial" w:cs="Arial"/>
        </w:rPr>
        <w:t>, replace the word “immediately” with “within 20 seconds”.</w:t>
      </w:r>
    </w:p>
    <w:p w:rsidR="008E3EF9" w:rsidRPr="00722EC6" w:rsidRDefault="008E3EF9" w:rsidP="008E3EF9">
      <w:pPr>
        <w:pStyle w:val="BodyText"/>
        <w:pBdr>
          <w:top w:val="single" w:sz="4" w:space="1" w:color="auto"/>
          <w:left w:val="single" w:sz="4" w:space="4" w:color="auto"/>
          <w:bottom w:val="single" w:sz="4" w:space="2" w:color="auto"/>
          <w:right w:val="single" w:sz="4" w:space="4" w:color="auto"/>
        </w:pBdr>
        <w:rPr>
          <w:rFonts w:ascii="Arial" w:hAnsi="Arial" w:cs="Arial"/>
        </w:rPr>
      </w:pPr>
      <w:r w:rsidRPr="00722EC6">
        <w:rPr>
          <w:rFonts w:ascii="Arial" w:hAnsi="Arial" w:cs="Arial"/>
        </w:rPr>
        <w:t>Replace pronouns with the names of specific people or organizations.</w:t>
      </w:r>
    </w:p>
    <w:p w:rsidR="008E3EF9" w:rsidRPr="00722EC6" w:rsidRDefault="008E3EF9" w:rsidP="008E3EF9">
      <w:pPr>
        <w:pStyle w:val="BodyText"/>
        <w:pBdr>
          <w:top w:val="single" w:sz="4" w:space="1" w:color="auto"/>
          <w:left w:val="single" w:sz="4" w:space="4" w:color="auto"/>
          <w:bottom w:val="single" w:sz="4" w:space="2" w:color="auto"/>
          <w:right w:val="single" w:sz="4" w:space="4" w:color="auto"/>
        </w:pBdr>
        <w:rPr>
          <w:rFonts w:ascii="Arial" w:hAnsi="Arial" w:cs="Arial"/>
        </w:rPr>
      </w:pPr>
      <w:r w:rsidRPr="00722EC6">
        <w:rPr>
          <w:rFonts w:ascii="Arial" w:hAnsi="Arial" w:cs="Arial"/>
          <w:b/>
        </w:rPr>
        <w:t>For example</w:t>
      </w:r>
      <w:r w:rsidRPr="00722EC6">
        <w:rPr>
          <w:rFonts w:ascii="Arial" w:hAnsi="Arial" w:cs="Arial"/>
        </w:rPr>
        <w:t xml:space="preserve">, replace the words “He” or “She” with “Systems Manager”. </w:t>
      </w:r>
    </w:p>
    <w:p w:rsidR="008E3EF9" w:rsidRPr="00722EC6" w:rsidRDefault="008E3EF9" w:rsidP="008E3EF9">
      <w:pPr>
        <w:pStyle w:val="BodyText"/>
        <w:pBdr>
          <w:top w:val="single" w:sz="4" w:space="1" w:color="auto"/>
          <w:left w:val="single" w:sz="4" w:space="4" w:color="auto"/>
          <w:bottom w:val="single" w:sz="4" w:space="2" w:color="auto"/>
          <w:right w:val="single" w:sz="4" w:space="4" w:color="auto"/>
        </w:pBdr>
        <w:rPr>
          <w:rFonts w:ascii="Arial" w:hAnsi="Arial" w:cs="Arial"/>
        </w:rPr>
      </w:pPr>
      <w:r w:rsidRPr="00722EC6">
        <w:rPr>
          <w:rFonts w:ascii="Arial" w:hAnsi="Arial" w:cs="Arial"/>
        </w:rPr>
        <w:t>Ensure that the meaning of important nouns, terms, acronyms, and abbreviations are defined in this document.  Also, ensure that all business related calculations, algorithms and formulas are clearly defined.</w:t>
      </w:r>
    </w:p>
    <w:p w:rsidR="002C7AF9" w:rsidRPr="00DF53C9" w:rsidRDefault="002C7AF9" w:rsidP="008E3EF9">
      <w:pPr>
        <w:pStyle w:val="BodyText"/>
        <w:pBdr>
          <w:top w:val="single" w:sz="4" w:space="1" w:color="auto"/>
          <w:left w:val="single" w:sz="4" w:space="4" w:color="auto"/>
          <w:bottom w:val="single" w:sz="4" w:space="2" w:color="auto"/>
          <w:right w:val="single" w:sz="4" w:space="4" w:color="auto"/>
        </w:pBdr>
        <w:rPr>
          <w:rFonts w:ascii="Arial" w:hAnsi="Arial" w:cs="Arial"/>
        </w:rPr>
      </w:pPr>
      <w:r w:rsidRPr="00722EC6">
        <w:rPr>
          <w:rFonts w:ascii="Arial" w:hAnsi="Arial" w:cs="Arial"/>
          <w:b/>
        </w:rPr>
        <w:t>Please do not delete sections within this document.</w:t>
      </w:r>
      <w:r w:rsidRPr="00722EC6">
        <w:rPr>
          <w:rFonts w:ascii="Arial" w:hAnsi="Arial" w:cs="Arial"/>
        </w:rPr>
        <w:t xml:space="preserve">  If there are sections that are not applicable, please indicate and provide a brief explanation why the section is not needed. Users of this template are </w:t>
      </w:r>
      <w:r w:rsidR="000B40DF" w:rsidRPr="00722EC6">
        <w:rPr>
          <w:rFonts w:ascii="Arial" w:hAnsi="Arial" w:cs="Arial"/>
        </w:rPr>
        <w:t>also encouraged</w:t>
      </w:r>
      <w:r w:rsidRPr="00722EC6">
        <w:rPr>
          <w:rFonts w:ascii="Arial" w:hAnsi="Arial" w:cs="Arial"/>
        </w:rPr>
        <w:t xml:space="preserve"> to add supplemental information</w:t>
      </w:r>
      <w:r w:rsidR="000B40DF" w:rsidRPr="00722EC6">
        <w:rPr>
          <w:rFonts w:ascii="Arial" w:hAnsi="Arial" w:cs="Arial"/>
        </w:rPr>
        <w:t xml:space="preserve"> and sections</w:t>
      </w:r>
      <w:r w:rsidRPr="00722EC6">
        <w:rPr>
          <w:rFonts w:ascii="Arial" w:hAnsi="Arial" w:cs="Arial"/>
        </w:rPr>
        <w:t xml:space="preserve"> to this template as necessary</w:t>
      </w:r>
      <w:r w:rsidR="000B40DF" w:rsidRPr="00722EC6">
        <w:rPr>
          <w:rFonts w:ascii="Arial" w:hAnsi="Arial" w:cs="Arial"/>
        </w:rPr>
        <w:t>.</w:t>
      </w:r>
      <w:r>
        <w:rPr>
          <w:rFonts w:ascii="Arial" w:hAnsi="Arial" w:cs="Arial"/>
        </w:rPr>
        <w:t xml:space="preserve"> </w:t>
      </w:r>
    </w:p>
    <w:p w:rsidR="008E3EF9" w:rsidRDefault="008E3EF9" w:rsidP="008E3EF9"/>
    <w:p w:rsidR="00880453" w:rsidRPr="00ED1392" w:rsidRDefault="00880453" w:rsidP="00880453">
      <w:pPr>
        <w:pStyle w:val="Heading1"/>
        <w:numPr>
          <w:ilvl w:val="0"/>
          <w:numId w:val="33"/>
        </w:numPr>
      </w:pPr>
      <w:bookmarkStart w:id="2" w:name="_Toc485382302"/>
      <w:r w:rsidRPr="00ED1392">
        <w:t>Introduction</w:t>
      </w:r>
      <w:bookmarkEnd w:id="2"/>
    </w:p>
    <w:p w:rsidR="00880453" w:rsidRPr="00012132" w:rsidRDefault="00880453" w:rsidP="00880453">
      <w:pPr>
        <w:pStyle w:val="Heading2"/>
        <w:numPr>
          <w:ilvl w:val="1"/>
          <w:numId w:val="34"/>
        </w:numPr>
      </w:pPr>
      <w:bookmarkStart w:id="3" w:name="_Toc485382303"/>
      <w:r w:rsidRPr="00012132">
        <w:t>Business Background – Current Business Issues</w:t>
      </w:r>
      <w:bookmarkEnd w:id="3"/>
    </w:p>
    <w:p w:rsidR="00CB5462" w:rsidRDefault="00CB5462" w:rsidP="00CB5462">
      <w:pPr>
        <w:pStyle w:val="Instruction"/>
        <w:jc w:val="both"/>
        <w:rPr>
          <w:rFonts w:ascii="Arial" w:hAnsi="Arial" w:cs="Arial"/>
          <w:i w:val="0"/>
        </w:rPr>
      </w:pPr>
      <w:r w:rsidRPr="00841D6A">
        <w:rPr>
          <w:rFonts w:ascii="Arial" w:hAnsi="Arial" w:cs="Arial"/>
          <w:i w:val="0"/>
        </w:rPr>
        <w:t>The Mobile Business Center is an alternate service delivery channel for the Financial Center and provides access to some of our key Financial Center services through a Web-enabled mobile device. Accessing the Mobile Business Center service requires users to have a Web-enabled mobile device. To use services through the Mobile Business Center, users must have the appropriate entitlements to certain online Transaction Banking service(s).</w:t>
      </w:r>
      <w:r>
        <w:rPr>
          <w:rFonts w:ascii="Arial" w:hAnsi="Arial" w:cs="Arial"/>
          <w:i w:val="0"/>
        </w:rPr>
        <w:t xml:space="preserve"> In its current state the Mobile App support the following functionalities:</w:t>
      </w:r>
    </w:p>
    <w:p w:rsidR="00CB5462" w:rsidRPr="00841D6A" w:rsidRDefault="00CB5462" w:rsidP="00CB5462">
      <w:pPr>
        <w:pStyle w:val="Instruction"/>
        <w:numPr>
          <w:ilvl w:val="0"/>
          <w:numId w:val="44"/>
        </w:numPr>
        <w:jc w:val="both"/>
        <w:rPr>
          <w:rFonts w:ascii="Arial" w:hAnsi="Arial" w:cs="Arial"/>
          <w:i w:val="0"/>
        </w:rPr>
      </w:pPr>
      <w:r>
        <w:rPr>
          <w:rFonts w:ascii="Arial" w:hAnsi="Arial" w:cs="Arial"/>
          <w:i w:val="0"/>
        </w:rPr>
        <w:t>Information Reporting (</w:t>
      </w:r>
      <w:r w:rsidRPr="00841D6A">
        <w:rPr>
          <w:rFonts w:ascii="Arial" w:hAnsi="Arial" w:cs="Arial"/>
          <w:i w:val="0"/>
        </w:rPr>
        <w:t>Balance and Transaction Reporting</w:t>
      </w:r>
      <w:r>
        <w:rPr>
          <w:rFonts w:ascii="Arial" w:hAnsi="Arial" w:cs="Arial"/>
          <w:i w:val="0"/>
        </w:rPr>
        <w:t>)</w:t>
      </w:r>
    </w:p>
    <w:p w:rsidR="00CB5462" w:rsidRPr="00A0051A" w:rsidRDefault="00CB5462" w:rsidP="00CB5462">
      <w:pPr>
        <w:pStyle w:val="Instruction"/>
        <w:numPr>
          <w:ilvl w:val="0"/>
          <w:numId w:val="44"/>
        </w:numPr>
        <w:jc w:val="both"/>
        <w:rPr>
          <w:rFonts w:ascii="Arial" w:hAnsi="Arial" w:cs="Arial"/>
          <w:i w:val="0"/>
        </w:rPr>
      </w:pPr>
      <w:r w:rsidRPr="00A0051A">
        <w:rPr>
          <w:rFonts w:ascii="Arial" w:hAnsi="Arial" w:cs="Arial"/>
          <w:i w:val="0"/>
        </w:rPr>
        <w:t>Internal Transfers</w:t>
      </w:r>
    </w:p>
    <w:p w:rsidR="00CB5462" w:rsidRPr="00841D6A" w:rsidRDefault="00CB5462" w:rsidP="00CB5462">
      <w:pPr>
        <w:pStyle w:val="Instruction"/>
        <w:numPr>
          <w:ilvl w:val="0"/>
          <w:numId w:val="44"/>
        </w:numPr>
        <w:jc w:val="both"/>
        <w:rPr>
          <w:rFonts w:ascii="Arial" w:hAnsi="Arial" w:cs="Arial"/>
          <w:i w:val="0"/>
        </w:rPr>
      </w:pPr>
      <w:r w:rsidRPr="00841D6A">
        <w:rPr>
          <w:rFonts w:ascii="Arial" w:hAnsi="Arial" w:cs="Arial"/>
          <w:i w:val="0"/>
        </w:rPr>
        <w:t>Wire Initiation and Approval</w:t>
      </w:r>
    </w:p>
    <w:p w:rsidR="00CB5462" w:rsidRPr="00841D6A" w:rsidRDefault="00CB5462" w:rsidP="00CB5462">
      <w:pPr>
        <w:pStyle w:val="Instruction"/>
        <w:numPr>
          <w:ilvl w:val="0"/>
          <w:numId w:val="44"/>
        </w:numPr>
        <w:jc w:val="both"/>
        <w:rPr>
          <w:rFonts w:ascii="Arial" w:hAnsi="Arial" w:cs="Arial"/>
          <w:i w:val="0"/>
        </w:rPr>
      </w:pPr>
      <w:r w:rsidRPr="00841D6A">
        <w:rPr>
          <w:rFonts w:ascii="Arial" w:hAnsi="Arial" w:cs="Arial"/>
          <w:i w:val="0"/>
        </w:rPr>
        <w:t>Positive Pay (Decisioning and New Issues)</w:t>
      </w:r>
    </w:p>
    <w:p w:rsidR="00CB5462" w:rsidRPr="00841D6A" w:rsidRDefault="00CB5462" w:rsidP="00CB5462">
      <w:pPr>
        <w:pStyle w:val="Instruction"/>
        <w:numPr>
          <w:ilvl w:val="0"/>
          <w:numId w:val="44"/>
        </w:numPr>
        <w:jc w:val="both"/>
        <w:rPr>
          <w:rFonts w:ascii="Arial" w:hAnsi="Arial" w:cs="Arial"/>
          <w:i w:val="0"/>
        </w:rPr>
      </w:pPr>
      <w:r w:rsidRPr="00841D6A">
        <w:rPr>
          <w:rFonts w:ascii="Arial" w:hAnsi="Arial" w:cs="Arial"/>
          <w:i w:val="0"/>
        </w:rPr>
        <w:t>Decision Return Items</w:t>
      </w:r>
    </w:p>
    <w:p w:rsidR="00CB5462" w:rsidRPr="00841D6A" w:rsidRDefault="00CB5462" w:rsidP="00CB5462">
      <w:pPr>
        <w:pStyle w:val="Instruction"/>
        <w:numPr>
          <w:ilvl w:val="0"/>
          <w:numId w:val="44"/>
        </w:numPr>
        <w:jc w:val="both"/>
        <w:rPr>
          <w:rFonts w:ascii="Arial" w:hAnsi="Arial" w:cs="Arial"/>
          <w:i w:val="0"/>
        </w:rPr>
      </w:pPr>
      <w:r w:rsidRPr="00841D6A">
        <w:rPr>
          <w:rFonts w:ascii="Arial" w:hAnsi="Arial" w:cs="Arial"/>
          <w:i w:val="0"/>
        </w:rPr>
        <w:t>Image Retrieval</w:t>
      </w:r>
    </w:p>
    <w:p w:rsidR="00CB5462" w:rsidRPr="00841D6A" w:rsidRDefault="00CB5462" w:rsidP="00CB5462">
      <w:pPr>
        <w:pStyle w:val="Instruction"/>
        <w:numPr>
          <w:ilvl w:val="0"/>
          <w:numId w:val="44"/>
        </w:numPr>
        <w:jc w:val="both"/>
        <w:rPr>
          <w:rFonts w:ascii="Arial" w:hAnsi="Arial" w:cs="Arial"/>
          <w:i w:val="0"/>
        </w:rPr>
      </w:pPr>
      <w:r w:rsidRPr="00841D6A">
        <w:rPr>
          <w:rFonts w:ascii="Arial" w:hAnsi="Arial" w:cs="Arial"/>
          <w:i w:val="0"/>
        </w:rPr>
        <w:t>Stop Payment</w:t>
      </w:r>
    </w:p>
    <w:p w:rsidR="00CB5462" w:rsidRPr="0076790A" w:rsidRDefault="00CB5462" w:rsidP="00CB5462">
      <w:pPr>
        <w:pStyle w:val="Instruction"/>
        <w:numPr>
          <w:ilvl w:val="0"/>
          <w:numId w:val="44"/>
        </w:numPr>
        <w:jc w:val="both"/>
        <w:rPr>
          <w:rFonts w:ascii="Arial" w:hAnsi="Arial" w:cs="Arial"/>
          <w:i w:val="0"/>
        </w:rPr>
      </w:pPr>
      <w:r w:rsidRPr="00841D6A">
        <w:rPr>
          <w:rFonts w:ascii="Arial" w:hAnsi="Arial" w:cs="Arial"/>
          <w:i w:val="0"/>
        </w:rPr>
        <w:t>Supports token authentication</w:t>
      </w:r>
    </w:p>
    <w:p w:rsidR="00CB5462" w:rsidRDefault="00CB5462" w:rsidP="00CB5462">
      <w:pPr>
        <w:pStyle w:val="Instruction"/>
        <w:rPr>
          <w:i w:val="0"/>
        </w:rPr>
      </w:pPr>
      <w:r w:rsidRPr="00841D6A">
        <w:rPr>
          <w:i w:val="0"/>
        </w:rPr>
        <w:t>However, the mobile app in its current s</w:t>
      </w:r>
      <w:r>
        <w:rPr>
          <w:i w:val="0"/>
        </w:rPr>
        <w:t>t</w:t>
      </w:r>
      <w:r w:rsidRPr="00841D6A">
        <w:rPr>
          <w:i w:val="0"/>
        </w:rPr>
        <w:t xml:space="preserve">ate have the below drawbacks and hence </w:t>
      </w:r>
      <w:r>
        <w:rPr>
          <w:i w:val="0"/>
        </w:rPr>
        <w:t>MUFG Union Bank</w:t>
      </w:r>
      <w:r w:rsidRPr="00841D6A">
        <w:rPr>
          <w:i w:val="0"/>
        </w:rPr>
        <w:t xml:space="preserve"> has decided for a re</w:t>
      </w:r>
      <w:r>
        <w:rPr>
          <w:i w:val="0"/>
        </w:rPr>
        <w:t>-</w:t>
      </w:r>
      <w:r w:rsidR="00B92DD1">
        <w:rPr>
          <w:i w:val="0"/>
        </w:rPr>
        <w:t>architecture</w:t>
      </w:r>
      <w:r w:rsidRPr="00841D6A">
        <w:rPr>
          <w:i w:val="0"/>
        </w:rPr>
        <w:t xml:space="preserve"> of the current Mobile App with some new features:</w:t>
      </w:r>
    </w:p>
    <w:p w:rsidR="00CB5462" w:rsidRPr="00841D6A" w:rsidRDefault="00CB5462" w:rsidP="00CB5462">
      <w:pPr>
        <w:pStyle w:val="Instruction"/>
        <w:numPr>
          <w:ilvl w:val="0"/>
          <w:numId w:val="45"/>
        </w:numPr>
        <w:rPr>
          <w:i w:val="0"/>
        </w:rPr>
      </w:pPr>
      <w:r>
        <w:rPr>
          <w:i w:val="0"/>
        </w:rPr>
        <w:t>Current Mobile App has a w</w:t>
      </w:r>
      <w:r w:rsidRPr="00841D6A">
        <w:rPr>
          <w:i w:val="0"/>
        </w:rPr>
        <w:t xml:space="preserve">rapped mobile app </w:t>
      </w:r>
      <w:r>
        <w:rPr>
          <w:i w:val="0"/>
        </w:rPr>
        <w:t>architecture and supports only iOS and Android</w:t>
      </w:r>
    </w:p>
    <w:p w:rsidR="00CB5462" w:rsidRDefault="00CB5462" w:rsidP="00CB5462">
      <w:pPr>
        <w:pStyle w:val="Instruction"/>
        <w:numPr>
          <w:ilvl w:val="0"/>
          <w:numId w:val="45"/>
        </w:numPr>
        <w:rPr>
          <w:i w:val="0"/>
        </w:rPr>
      </w:pPr>
      <w:r w:rsidRPr="00CB5462">
        <w:rPr>
          <w:i w:val="0"/>
        </w:rPr>
        <w:t>Look and feel of the Existing app is outdated and hence needs a revamp</w:t>
      </w:r>
    </w:p>
    <w:p w:rsidR="00CB5462" w:rsidRDefault="00CB5462" w:rsidP="00880453">
      <w:pPr>
        <w:pStyle w:val="Instruction"/>
        <w:numPr>
          <w:ilvl w:val="0"/>
          <w:numId w:val="45"/>
        </w:numPr>
      </w:pPr>
      <w:r w:rsidRPr="00D54288">
        <w:rPr>
          <w:i w:val="0"/>
        </w:rPr>
        <w:t>Legacy architecture leading to performance issues</w:t>
      </w:r>
    </w:p>
    <w:p w:rsidR="00880453" w:rsidRPr="00506EAA" w:rsidRDefault="00FE3C33" w:rsidP="00880453">
      <w:pPr>
        <w:pStyle w:val="Instruction"/>
      </w:pPr>
      <w:r w:rsidRPr="00506EAA">
        <w:t>.</w:t>
      </w:r>
    </w:p>
    <w:tbl>
      <w:tblPr>
        <w:tblStyle w:val="DP-Plain1"/>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3121"/>
        <w:gridCol w:w="6223"/>
      </w:tblGrid>
      <w:tr w:rsidR="00880453" w:rsidRPr="006708B4" w:rsidTr="00B01D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4"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880453" w:rsidRPr="00B01D35" w:rsidRDefault="00880453" w:rsidP="003C7709">
            <w:pPr>
              <w:pStyle w:val="TableTitleArial"/>
              <w:rPr>
                <w:b/>
                <w:color w:val="FFFFFF" w:themeColor="background1"/>
              </w:rPr>
            </w:pPr>
            <w:bookmarkStart w:id="4" w:name="_Toc276638173"/>
            <w:r w:rsidRPr="00B01D35">
              <w:rPr>
                <w:b/>
                <w:color w:val="FFFFFF" w:themeColor="background1"/>
              </w:rPr>
              <w:t>Business driver</w:t>
            </w:r>
          </w:p>
        </w:tc>
        <w:tc>
          <w:tcPr>
            <w:tcW w:w="6406"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880453" w:rsidRPr="00B01D35" w:rsidRDefault="00880453" w:rsidP="003C7709">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sidRPr="00B01D35">
              <w:rPr>
                <w:b/>
                <w:color w:val="FFFFFF" w:themeColor="background1"/>
              </w:rPr>
              <w:t>Description</w:t>
            </w:r>
          </w:p>
        </w:tc>
      </w:tr>
      <w:tr w:rsidR="00CB5462" w:rsidRPr="006708B4" w:rsidTr="00B01D35">
        <w:tc>
          <w:tcPr>
            <w:cnfStyle w:val="001000000000" w:firstRow="0" w:lastRow="0" w:firstColumn="1" w:lastColumn="0" w:oddVBand="0" w:evenVBand="0" w:oddHBand="0" w:evenHBand="0" w:firstRowFirstColumn="0" w:firstRowLastColumn="0" w:lastRowFirstColumn="0" w:lastRowLastColumn="0"/>
            <w:tcW w:w="3184" w:type="dxa"/>
          </w:tcPr>
          <w:p w:rsidR="00CB5462" w:rsidRPr="00E24CF4" w:rsidRDefault="00CB5462" w:rsidP="003C7709">
            <w:pPr>
              <w:pStyle w:val="TableTextArial"/>
            </w:pPr>
            <w:r>
              <w:t>Customer experience</w:t>
            </w:r>
          </w:p>
        </w:tc>
        <w:tc>
          <w:tcPr>
            <w:tcW w:w="6406" w:type="dxa"/>
          </w:tcPr>
          <w:p w:rsidR="00CB5462" w:rsidRPr="00E24CF4" w:rsidRDefault="00CB5462" w:rsidP="003C7709">
            <w:pPr>
              <w:pStyle w:val="TableTextArial"/>
              <w:cnfStyle w:val="000000000000" w:firstRow="0" w:lastRow="0" w:firstColumn="0" w:lastColumn="0" w:oddVBand="0" w:evenVBand="0" w:oddHBand="0" w:evenHBand="0" w:firstRowFirstColumn="0" w:firstRowLastColumn="0" w:lastRowFirstColumn="0" w:lastRowLastColumn="0"/>
            </w:pPr>
            <w:r>
              <w:t xml:space="preserve">Intuitive and easy to use with access to relevant functions, and improved look and feel </w:t>
            </w:r>
          </w:p>
        </w:tc>
      </w:tr>
      <w:tr w:rsidR="00CB5462" w:rsidRPr="006708B4" w:rsidTr="00B01D35">
        <w:tc>
          <w:tcPr>
            <w:cnfStyle w:val="001000000000" w:firstRow="0" w:lastRow="0" w:firstColumn="1" w:lastColumn="0" w:oddVBand="0" w:evenVBand="0" w:oddHBand="0" w:evenHBand="0" w:firstRowFirstColumn="0" w:firstRowLastColumn="0" w:lastRowFirstColumn="0" w:lastRowLastColumn="0"/>
            <w:tcW w:w="3184" w:type="dxa"/>
          </w:tcPr>
          <w:p w:rsidR="00CB5462" w:rsidRPr="00E24CF4" w:rsidRDefault="00CB5462" w:rsidP="003C7709">
            <w:pPr>
              <w:pStyle w:val="TableTextArial"/>
            </w:pPr>
            <w:r>
              <w:t>Differentiation with wider access</w:t>
            </w:r>
          </w:p>
        </w:tc>
        <w:tc>
          <w:tcPr>
            <w:tcW w:w="6406" w:type="dxa"/>
          </w:tcPr>
          <w:p w:rsidR="00CB5462" w:rsidRPr="00E24CF4" w:rsidRDefault="00CB5462" w:rsidP="003C7709">
            <w:pPr>
              <w:pStyle w:val="TableTextArial"/>
              <w:cnfStyle w:val="000000000000" w:firstRow="0" w:lastRow="0" w:firstColumn="0" w:lastColumn="0" w:oddVBand="0" w:evenVBand="0" w:oddHBand="0" w:evenHBand="0" w:firstRowFirstColumn="0" w:firstRowLastColumn="0" w:lastRowFirstColumn="0" w:lastRowLastColumn="0"/>
            </w:pPr>
            <w:r>
              <w:t xml:space="preserve">Provide clients with anytime, anywhere capability to conduct business, which supports both mobile and tablet. Expand usage to all transaction banking customers of </w:t>
            </w:r>
            <w:r w:rsidRPr="004639C1">
              <w:t>MUFG Union Bank</w:t>
            </w:r>
          </w:p>
        </w:tc>
      </w:tr>
      <w:tr w:rsidR="00CB5462" w:rsidRPr="006708B4" w:rsidTr="00B01D35">
        <w:tc>
          <w:tcPr>
            <w:cnfStyle w:val="001000000000" w:firstRow="0" w:lastRow="0" w:firstColumn="1" w:lastColumn="0" w:oddVBand="0" w:evenVBand="0" w:oddHBand="0" w:evenHBand="0" w:firstRowFirstColumn="0" w:firstRowLastColumn="0" w:lastRowFirstColumn="0" w:lastRowLastColumn="0"/>
            <w:tcW w:w="3184" w:type="dxa"/>
          </w:tcPr>
          <w:p w:rsidR="00CB5462" w:rsidRPr="00E24CF4" w:rsidRDefault="00CB5462" w:rsidP="003C7709">
            <w:pPr>
              <w:pStyle w:val="TableTextArial"/>
            </w:pPr>
            <w:r>
              <w:t xml:space="preserve">Real time decision </w:t>
            </w:r>
          </w:p>
        </w:tc>
        <w:tc>
          <w:tcPr>
            <w:tcW w:w="6406" w:type="dxa"/>
          </w:tcPr>
          <w:p w:rsidR="00CB5462" w:rsidRPr="00E24CF4" w:rsidRDefault="00CB5462" w:rsidP="003C7709">
            <w:pPr>
              <w:pStyle w:val="TableTextArial"/>
              <w:cnfStyle w:val="000000000000" w:firstRow="0" w:lastRow="0" w:firstColumn="0" w:lastColumn="0" w:oddVBand="0" w:evenVBand="0" w:oddHBand="0" w:evenHBand="0" w:firstRowFirstColumn="0" w:firstRowLastColumn="0" w:lastRowFirstColumn="0" w:lastRowLastColumn="0"/>
            </w:pPr>
            <w:r>
              <w:t xml:space="preserve">Increased adoption with client for real time decisions with regard to cash management and transactions  </w:t>
            </w:r>
          </w:p>
        </w:tc>
      </w:tr>
      <w:tr w:rsidR="00CB5462" w:rsidRPr="006708B4" w:rsidTr="00B01D35">
        <w:tc>
          <w:tcPr>
            <w:cnfStyle w:val="001000000000" w:firstRow="0" w:lastRow="0" w:firstColumn="1" w:lastColumn="0" w:oddVBand="0" w:evenVBand="0" w:oddHBand="0" w:evenHBand="0" w:firstRowFirstColumn="0" w:firstRowLastColumn="0" w:lastRowFirstColumn="0" w:lastRowLastColumn="0"/>
            <w:tcW w:w="3184" w:type="dxa"/>
          </w:tcPr>
          <w:p w:rsidR="00CB5462" w:rsidRPr="00E24CF4" w:rsidRDefault="00CB5462" w:rsidP="003C7709">
            <w:pPr>
              <w:pStyle w:val="TableTextArial"/>
            </w:pPr>
            <w:r>
              <w:t>Revenue growth</w:t>
            </w:r>
          </w:p>
        </w:tc>
        <w:tc>
          <w:tcPr>
            <w:tcW w:w="6406" w:type="dxa"/>
          </w:tcPr>
          <w:p w:rsidR="00CB5462" w:rsidRPr="00E24CF4" w:rsidRDefault="00CB5462" w:rsidP="003C7709">
            <w:pPr>
              <w:pStyle w:val="TableTextArial"/>
              <w:cnfStyle w:val="000000000000" w:firstRow="0" w:lastRow="0" w:firstColumn="0" w:lastColumn="0" w:oddVBand="0" w:evenVBand="0" w:oddHBand="0" w:evenHBand="0" w:firstRowFirstColumn="0" w:firstRowLastColumn="0" w:lastRowFirstColumn="0" w:lastRowLastColumn="0"/>
            </w:pPr>
            <w:r>
              <w:t xml:space="preserve">The app will help to achieve business growth in terms of revenue, customer retention </w:t>
            </w:r>
          </w:p>
        </w:tc>
      </w:tr>
      <w:tr w:rsidR="00CB5462" w:rsidRPr="006708B4" w:rsidTr="00B01D35">
        <w:tc>
          <w:tcPr>
            <w:cnfStyle w:val="001000000000" w:firstRow="0" w:lastRow="0" w:firstColumn="1" w:lastColumn="0" w:oddVBand="0" w:evenVBand="0" w:oddHBand="0" w:evenHBand="0" w:firstRowFirstColumn="0" w:firstRowLastColumn="0" w:lastRowFirstColumn="0" w:lastRowLastColumn="0"/>
            <w:tcW w:w="3184" w:type="dxa"/>
          </w:tcPr>
          <w:p w:rsidR="00CB5462" w:rsidRPr="00E24CF4" w:rsidRDefault="00CB5462" w:rsidP="003C7709">
            <w:pPr>
              <w:pStyle w:val="TableTextArial"/>
            </w:pPr>
            <w:r>
              <w:t xml:space="preserve">Marketing </w:t>
            </w:r>
          </w:p>
        </w:tc>
        <w:tc>
          <w:tcPr>
            <w:tcW w:w="6406" w:type="dxa"/>
          </w:tcPr>
          <w:p w:rsidR="00CB5462" w:rsidRPr="00E24CF4" w:rsidRDefault="00CB5462" w:rsidP="003C7709">
            <w:pPr>
              <w:pStyle w:val="TableTextArial"/>
              <w:cnfStyle w:val="000000000000" w:firstRow="0" w:lastRow="0" w:firstColumn="0" w:lastColumn="0" w:oddVBand="0" w:evenVBand="0" w:oddHBand="0" w:evenHBand="0" w:firstRowFirstColumn="0" w:firstRowLastColumn="0" w:lastRowFirstColumn="0" w:lastRowLastColumn="0"/>
            </w:pPr>
            <w:r>
              <w:t xml:space="preserve">Provide for better cross marketing </w:t>
            </w:r>
          </w:p>
        </w:tc>
      </w:tr>
      <w:tr w:rsidR="00CB5462" w:rsidRPr="006708B4" w:rsidTr="00B01D35">
        <w:tc>
          <w:tcPr>
            <w:cnfStyle w:val="001000000000" w:firstRow="0" w:lastRow="0" w:firstColumn="1" w:lastColumn="0" w:oddVBand="0" w:evenVBand="0" w:oddHBand="0" w:evenHBand="0" w:firstRowFirstColumn="0" w:firstRowLastColumn="0" w:lastRowFirstColumn="0" w:lastRowLastColumn="0"/>
            <w:tcW w:w="3184" w:type="dxa"/>
          </w:tcPr>
          <w:p w:rsidR="00CB5462" w:rsidRPr="00E24CF4" w:rsidRDefault="00CB5462" w:rsidP="003C7709">
            <w:pPr>
              <w:pStyle w:val="TableTextArial"/>
            </w:pPr>
          </w:p>
        </w:tc>
        <w:tc>
          <w:tcPr>
            <w:tcW w:w="6406" w:type="dxa"/>
          </w:tcPr>
          <w:p w:rsidR="00CB5462" w:rsidRPr="00E24CF4" w:rsidRDefault="00CB5462" w:rsidP="003C7709">
            <w:pPr>
              <w:pStyle w:val="TableTextArial"/>
              <w:cnfStyle w:val="000000000000" w:firstRow="0" w:lastRow="0" w:firstColumn="0" w:lastColumn="0" w:oddVBand="0" w:evenVBand="0" w:oddHBand="0" w:evenHBand="0" w:firstRowFirstColumn="0" w:firstRowLastColumn="0" w:lastRowFirstColumn="0" w:lastRowLastColumn="0"/>
            </w:pPr>
          </w:p>
        </w:tc>
      </w:tr>
      <w:tr w:rsidR="00CB5462" w:rsidRPr="006708B4" w:rsidTr="00B01D35">
        <w:tc>
          <w:tcPr>
            <w:cnfStyle w:val="001000000000" w:firstRow="0" w:lastRow="0" w:firstColumn="1" w:lastColumn="0" w:oddVBand="0" w:evenVBand="0" w:oddHBand="0" w:evenHBand="0" w:firstRowFirstColumn="0" w:firstRowLastColumn="0" w:lastRowFirstColumn="0" w:lastRowLastColumn="0"/>
            <w:tcW w:w="3184" w:type="dxa"/>
          </w:tcPr>
          <w:p w:rsidR="00CB5462" w:rsidRPr="00E24CF4" w:rsidRDefault="00CB5462" w:rsidP="003C7709">
            <w:pPr>
              <w:pStyle w:val="TableTextArial"/>
            </w:pPr>
          </w:p>
        </w:tc>
        <w:tc>
          <w:tcPr>
            <w:tcW w:w="6406" w:type="dxa"/>
          </w:tcPr>
          <w:p w:rsidR="00CB5462" w:rsidRPr="00E24CF4" w:rsidRDefault="00CB5462" w:rsidP="003C7709">
            <w:pPr>
              <w:pStyle w:val="TableTextArial"/>
              <w:cnfStyle w:val="000000000000" w:firstRow="0" w:lastRow="0" w:firstColumn="0" w:lastColumn="0" w:oddVBand="0" w:evenVBand="0" w:oddHBand="0" w:evenHBand="0" w:firstRowFirstColumn="0" w:firstRowLastColumn="0" w:lastRowFirstColumn="0" w:lastRowLastColumn="0"/>
            </w:pPr>
          </w:p>
        </w:tc>
      </w:tr>
      <w:tr w:rsidR="00CB5462" w:rsidRPr="006708B4" w:rsidTr="00B01D35">
        <w:tc>
          <w:tcPr>
            <w:cnfStyle w:val="001000000000" w:firstRow="0" w:lastRow="0" w:firstColumn="1" w:lastColumn="0" w:oddVBand="0" w:evenVBand="0" w:oddHBand="0" w:evenHBand="0" w:firstRowFirstColumn="0" w:firstRowLastColumn="0" w:lastRowFirstColumn="0" w:lastRowLastColumn="0"/>
            <w:tcW w:w="3184" w:type="dxa"/>
          </w:tcPr>
          <w:p w:rsidR="00CB5462" w:rsidRPr="00E24CF4" w:rsidRDefault="00CB5462" w:rsidP="003C7709">
            <w:pPr>
              <w:pStyle w:val="TableTextArial"/>
            </w:pPr>
          </w:p>
        </w:tc>
        <w:tc>
          <w:tcPr>
            <w:tcW w:w="6406" w:type="dxa"/>
          </w:tcPr>
          <w:p w:rsidR="00CB5462" w:rsidRPr="00E24CF4" w:rsidRDefault="00CB5462" w:rsidP="003C7709">
            <w:pPr>
              <w:pStyle w:val="TableTextArial"/>
              <w:cnfStyle w:val="000000000000" w:firstRow="0" w:lastRow="0" w:firstColumn="0" w:lastColumn="0" w:oddVBand="0" w:evenVBand="0" w:oddHBand="0" w:evenHBand="0" w:firstRowFirstColumn="0" w:firstRowLastColumn="0" w:lastRowFirstColumn="0" w:lastRowLastColumn="0"/>
            </w:pPr>
          </w:p>
        </w:tc>
      </w:tr>
    </w:tbl>
    <w:p w:rsidR="00880453" w:rsidRPr="00506EAA" w:rsidRDefault="00880453" w:rsidP="00880453">
      <w:pPr>
        <w:pStyle w:val="BodyText"/>
      </w:pPr>
    </w:p>
    <w:p w:rsidR="00880453" w:rsidRPr="00E342EE" w:rsidRDefault="00880453" w:rsidP="00880453">
      <w:pPr>
        <w:pStyle w:val="Heading2"/>
        <w:numPr>
          <w:ilvl w:val="1"/>
          <w:numId w:val="34"/>
        </w:numPr>
      </w:pPr>
      <w:bookmarkStart w:id="5" w:name="_Toc360003367"/>
      <w:bookmarkStart w:id="6" w:name="_Toc485382304"/>
      <w:r w:rsidRPr="00E342EE">
        <w:t xml:space="preserve">Summary of </w:t>
      </w:r>
      <w:r w:rsidR="008D5CD8" w:rsidRPr="00E342EE">
        <w:t>Objectives</w:t>
      </w:r>
      <w:bookmarkEnd w:id="5"/>
      <w:bookmarkEnd w:id="6"/>
    </w:p>
    <w:p w:rsidR="00951C4F" w:rsidRPr="002D4F6C" w:rsidRDefault="00951C4F" w:rsidP="00951C4F">
      <w:pPr>
        <w:pStyle w:val="Instruction"/>
        <w:rPr>
          <w:b/>
          <w:i w:val="0"/>
          <w:u w:val="single"/>
        </w:rPr>
      </w:pPr>
      <w:r w:rsidRPr="002D4F6C">
        <w:rPr>
          <w:b/>
          <w:i w:val="0"/>
          <w:u w:val="single"/>
        </w:rPr>
        <w:t>Business Objectives:</w:t>
      </w:r>
    </w:p>
    <w:p w:rsidR="00951C4F" w:rsidRDefault="00951C4F" w:rsidP="00951C4F">
      <w:pPr>
        <w:pStyle w:val="Instruction"/>
        <w:rPr>
          <w:i w:val="0"/>
        </w:rPr>
      </w:pPr>
      <w:r w:rsidRPr="002D4F6C">
        <w:rPr>
          <w:i w:val="0"/>
        </w:rPr>
        <w:t xml:space="preserve">Below are the high level business objectives behind undertaking the </w:t>
      </w:r>
      <w:r>
        <w:rPr>
          <w:i w:val="0"/>
        </w:rPr>
        <w:t>MUFG Union Bank</w:t>
      </w:r>
      <w:r w:rsidRPr="002D4F6C">
        <w:rPr>
          <w:i w:val="0"/>
        </w:rPr>
        <w:t xml:space="preserve"> Tablet Initiative:</w:t>
      </w:r>
    </w:p>
    <w:p w:rsidR="00951C4F" w:rsidRDefault="00951C4F" w:rsidP="00951C4F">
      <w:pPr>
        <w:pStyle w:val="Instruction"/>
        <w:numPr>
          <w:ilvl w:val="0"/>
          <w:numId w:val="46"/>
        </w:numPr>
        <w:rPr>
          <w:i w:val="0"/>
        </w:rPr>
      </w:pPr>
      <w:r>
        <w:rPr>
          <w:i w:val="0"/>
        </w:rPr>
        <w:t xml:space="preserve">Increase current adoption of the app for the existing corporate client community </w:t>
      </w:r>
    </w:p>
    <w:p w:rsidR="00951C4F" w:rsidRDefault="00951C4F" w:rsidP="00951C4F">
      <w:pPr>
        <w:pStyle w:val="Instruction"/>
        <w:numPr>
          <w:ilvl w:val="0"/>
          <w:numId w:val="46"/>
        </w:numPr>
        <w:rPr>
          <w:i w:val="0"/>
        </w:rPr>
      </w:pPr>
      <w:r>
        <w:rPr>
          <w:i w:val="0"/>
        </w:rPr>
        <w:t xml:space="preserve">Improve the look and feel of the app for a more customer friendly and intuitive approach to conducting transaction banking </w:t>
      </w:r>
    </w:p>
    <w:p w:rsidR="00951C4F" w:rsidRDefault="00951C4F" w:rsidP="00951C4F">
      <w:pPr>
        <w:pStyle w:val="Instruction"/>
        <w:numPr>
          <w:ilvl w:val="0"/>
          <w:numId w:val="46"/>
        </w:numPr>
        <w:rPr>
          <w:i w:val="0"/>
        </w:rPr>
      </w:pPr>
      <w:r>
        <w:rPr>
          <w:i w:val="0"/>
        </w:rPr>
        <w:t xml:space="preserve">Allow customers to manage their accounts and approvals on the go </w:t>
      </w:r>
    </w:p>
    <w:p w:rsidR="00951C4F" w:rsidRDefault="00951C4F" w:rsidP="00951C4F">
      <w:pPr>
        <w:pStyle w:val="Instruction"/>
        <w:numPr>
          <w:ilvl w:val="0"/>
          <w:numId w:val="46"/>
        </w:numPr>
        <w:rPr>
          <w:i w:val="0"/>
        </w:rPr>
      </w:pPr>
      <w:r>
        <w:rPr>
          <w:i w:val="0"/>
        </w:rPr>
        <w:t>Enrich the existing functionalities to empower the customer</w:t>
      </w:r>
    </w:p>
    <w:p w:rsidR="00951C4F" w:rsidRDefault="00951C4F" w:rsidP="00951C4F">
      <w:pPr>
        <w:pStyle w:val="Instruction"/>
        <w:numPr>
          <w:ilvl w:val="0"/>
          <w:numId w:val="46"/>
        </w:numPr>
        <w:rPr>
          <w:i w:val="0"/>
        </w:rPr>
      </w:pPr>
      <w:r>
        <w:rPr>
          <w:i w:val="0"/>
        </w:rPr>
        <w:t xml:space="preserve">Extend the app to the tablet form factor </w:t>
      </w:r>
    </w:p>
    <w:p w:rsidR="00951C4F" w:rsidRDefault="00951C4F" w:rsidP="00951C4F">
      <w:pPr>
        <w:pStyle w:val="Instruction"/>
        <w:numPr>
          <w:ilvl w:val="0"/>
          <w:numId w:val="46"/>
        </w:numPr>
        <w:rPr>
          <w:i w:val="0"/>
        </w:rPr>
      </w:pPr>
      <w:r>
        <w:rPr>
          <w:i w:val="0"/>
        </w:rPr>
        <w:t>Refactor the application architecture to allow for higher scalability and use new technology for better security and greater customer satisfaction with latest features</w:t>
      </w:r>
    </w:p>
    <w:p w:rsidR="00951C4F" w:rsidRDefault="00951C4F" w:rsidP="00951C4F">
      <w:pPr>
        <w:pStyle w:val="Instruction"/>
        <w:numPr>
          <w:ilvl w:val="0"/>
          <w:numId w:val="46"/>
        </w:numPr>
        <w:rPr>
          <w:i w:val="0"/>
        </w:rPr>
      </w:pPr>
      <w:r>
        <w:rPr>
          <w:i w:val="0"/>
        </w:rPr>
        <w:t xml:space="preserve">Strategic plan to help compete with other best-in-class bank apps </w:t>
      </w:r>
    </w:p>
    <w:p w:rsidR="00951C4F" w:rsidRDefault="00951C4F" w:rsidP="006C5811">
      <w:pPr>
        <w:pStyle w:val="Instruction"/>
        <w:rPr>
          <w:i w:val="0"/>
        </w:rPr>
      </w:pPr>
    </w:p>
    <w:p w:rsidR="00412614" w:rsidRPr="002D4F6C" w:rsidRDefault="00412614" w:rsidP="00412614">
      <w:pPr>
        <w:pStyle w:val="Instruction"/>
        <w:rPr>
          <w:i w:val="0"/>
        </w:rPr>
      </w:pPr>
      <w:r>
        <w:rPr>
          <w:i w:val="0"/>
        </w:rPr>
        <w:t xml:space="preserve">The high level approach to achieving these objectives are provided below: </w:t>
      </w:r>
    </w:p>
    <w:p w:rsidR="00412614" w:rsidRPr="002D4F6C" w:rsidRDefault="00412614" w:rsidP="00412614">
      <w:pPr>
        <w:pStyle w:val="Instruction"/>
        <w:numPr>
          <w:ilvl w:val="0"/>
          <w:numId w:val="47"/>
        </w:numPr>
        <w:rPr>
          <w:i w:val="0"/>
        </w:rPr>
      </w:pPr>
      <w:r w:rsidRPr="002D4F6C">
        <w:rPr>
          <w:i w:val="0"/>
        </w:rPr>
        <w:t xml:space="preserve">Roadmap Definition for implementation of the </w:t>
      </w:r>
      <w:r>
        <w:rPr>
          <w:i w:val="0"/>
        </w:rPr>
        <w:t>MUFG Union Bank</w:t>
      </w:r>
      <w:r w:rsidRPr="002D4F6C">
        <w:rPr>
          <w:i w:val="0"/>
        </w:rPr>
        <w:t xml:space="preserve"> Mobile / Tablet functionality:</w:t>
      </w:r>
    </w:p>
    <w:p w:rsidR="00412614" w:rsidRPr="002D4F6C" w:rsidRDefault="00412614" w:rsidP="00412614">
      <w:pPr>
        <w:pStyle w:val="Instruction"/>
        <w:numPr>
          <w:ilvl w:val="1"/>
          <w:numId w:val="47"/>
        </w:numPr>
        <w:rPr>
          <w:i w:val="0"/>
        </w:rPr>
      </w:pPr>
      <w:r w:rsidRPr="002D4F6C">
        <w:rPr>
          <w:i w:val="0"/>
        </w:rPr>
        <w:t xml:space="preserve">Prioritize Requirements with </w:t>
      </w:r>
      <w:r>
        <w:rPr>
          <w:i w:val="0"/>
        </w:rPr>
        <w:t xml:space="preserve">MUFG Union Bank </w:t>
      </w:r>
      <w:r w:rsidRPr="002D4F6C">
        <w:rPr>
          <w:i w:val="0"/>
        </w:rPr>
        <w:t xml:space="preserve"> Product Management </w:t>
      </w:r>
    </w:p>
    <w:p w:rsidR="00412614" w:rsidRPr="002D4F6C" w:rsidRDefault="00412614" w:rsidP="00412614">
      <w:pPr>
        <w:pStyle w:val="Instruction"/>
        <w:numPr>
          <w:ilvl w:val="1"/>
          <w:numId w:val="47"/>
        </w:numPr>
        <w:rPr>
          <w:i w:val="0"/>
        </w:rPr>
      </w:pPr>
      <w:r w:rsidRPr="002D4F6C">
        <w:rPr>
          <w:i w:val="0"/>
        </w:rPr>
        <w:t xml:space="preserve">Create roadmap based on </w:t>
      </w:r>
      <w:r w:rsidR="007761D7">
        <w:rPr>
          <w:i w:val="0"/>
        </w:rPr>
        <w:t xml:space="preserve">the </w:t>
      </w:r>
      <w:r>
        <w:rPr>
          <w:i w:val="0"/>
        </w:rPr>
        <w:t>MUFG Union Bank</w:t>
      </w:r>
      <w:r w:rsidRPr="002D4F6C">
        <w:rPr>
          <w:i w:val="0"/>
        </w:rPr>
        <w:t xml:space="preserve"> prioritized features</w:t>
      </w:r>
    </w:p>
    <w:p w:rsidR="00412614" w:rsidRPr="002D4F6C" w:rsidRDefault="00412614" w:rsidP="00412614">
      <w:pPr>
        <w:pStyle w:val="Instruction"/>
        <w:numPr>
          <w:ilvl w:val="1"/>
          <w:numId w:val="47"/>
        </w:numPr>
        <w:rPr>
          <w:i w:val="0"/>
        </w:rPr>
      </w:pPr>
      <w:r w:rsidRPr="002D4F6C">
        <w:rPr>
          <w:i w:val="0"/>
        </w:rPr>
        <w:t>Review and finalize a 2017</w:t>
      </w:r>
      <w:r w:rsidR="007761D7">
        <w:rPr>
          <w:i w:val="0"/>
        </w:rPr>
        <w:t xml:space="preserve"> (near future)</w:t>
      </w:r>
      <w:r w:rsidRPr="002D4F6C">
        <w:rPr>
          <w:i w:val="0"/>
        </w:rPr>
        <w:t xml:space="preserve"> roadmap</w:t>
      </w:r>
    </w:p>
    <w:p w:rsidR="00412614" w:rsidRPr="002D4F6C" w:rsidRDefault="00412614" w:rsidP="00412614">
      <w:pPr>
        <w:pStyle w:val="Instruction"/>
        <w:numPr>
          <w:ilvl w:val="0"/>
          <w:numId w:val="47"/>
        </w:numPr>
        <w:rPr>
          <w:i w:val="0"/>
        </w:rPr>
      </w:pPr>
      <w:r w:rsidRPr="002D4F6C">
        <w:rPr>
          <w:i w:val="0"/>
        </w:rPr>
        <w:t xml:space="preserve">Cost Benefit Analysis for the </w:t>
      </w:r>
      <w:r>
        <w:rPr>
          <w:i w:val="0"/>
        </w:rPr>
        <w:t>MUFG Union Bank</w:t>
      </w:r>
      <w:r w:rsidRPr="002D4F6C">
        <w:rPr>
          <w:i w:val="0"/>
        </w:rPr>
        <w:t xml:space="preserve"> Mobile / Tablet functionality</w:t>
      </w:r>
    </w:p>
    <w:p w:rsidR="00412614" w:rsidRPr="00817757" w:rsidRDefault="00412614" w:rsidP="00412614">
      <w:pPr>
        <w:pStyle w:val="Instruction"/>
        <w:numPr>
          <w:ilvl w:val="0"/>
          <w:numId w:val="47"/>
        </w:numPr>
        <w:rPr>
          <w:i w:val="0"/>
        </w:rPr>
      </w:pPr>
      <w:r w:rsidRPr="00817757">
        <w:rPr>
          <w:i w:val="0"/>
        </w:rPr>
        <w:t xml:space="preserve">Create </w:t>
      </w:r>
      <w:r>
        <w:rPr>
          <w:i w:val="0"/>
        </w:rPr>
        <w:t>Target S</w:t>
      </w:r>
      <w:r w:rsidRPr="00817757">
        <w:rPr>
          <w:i w:val="0"/>
        </w:rPr>
        <w:t xml:space="preserve">tate </w:t>
      </w:r>
      <w:r>
        <w:rPr>
          <w:i w:val="0"/>
        </w:rPr>
        <w:t xml:space="preserve">Business &amp; Technology </w:t>
      </w:r>
      <w:r w:rsidRPr="00817757">
        <w:rPr>
          <w:i w:val="0"/>
        </w:rPr>
        <w:t>architecture</w:t>
      </w:r>
    </w:p>
    <w:p w:rsidR="00412614" w:rsidRPr="00817757" w:rsidRDefault="00412614" w:rsidP="00412614">
      <w:pPr>
        <w:pStyle w:val="Instruction"/>
        <w:numPr>
          <w:ilvl w:val="1"/>
          <w:numId w:val="47"/>
        </w:numPr>
        <w:rPr>
          <w:i w:val="0"/>
        </w:rPr>
      </w:pPr>
      <w:r w:rsidRPr="00817757">
        <w:rPr>
          <w:i w:val="0"/>
        </w:rPr>
        <w:t>Create target state capability model with identified gaps in technology stack and architecture to enable agreed-upon target state platform architecture</w:t>
      </w:r>
    </w:p>
    <w:p w:rsidR="00412614" w:rsidRPr="00817757" w:rsidRDefault="00412614" w:rsidP="00412614">
      <w:pPr>
        <w:pStyle w:val="Instruction"/>
        <w:numPr>
          <w:ilvl w:val="1"/>
          <w:numId w:val="47"/>
        </w:numPr>
        <w:rPr>
          <w:i w:val="0"/>
        </w:rPr>
      </w:pPr>
      <w:r w:rsidRPr="00817757">
        <w:rPr>
          <w:i w:val="0"/>
        </w:rPr>
        <w:t xml:space="preserve">Identify options for addressing technology gaps by evaluating </w:t>
      </w:r>
      <w:r>
        <w:rPr>
          <w:i w:val="0"/>
        </w:rPr>
        <w:t>MUFG Union Bank</w:t>
      </w:r>
      <w:r w:rsidRPr="00817757">
        <w:rPr>
          <w:i w:val="0"/>
        </w:rPr>
        <w:t xml:space="preserve"> standards, and up to two alternate leaders in the domain as defined by </w:t>
      </w:r>
      <w:r>
        <w:rPr>
          <w:i w:val="0"/>
        </w:rPr>
        <w:t>MUFG Union Bank.</w:t>
      </w:r>
    </w:p>
    <w:p w:rsidR="00412614" w:rsidRPr="00951C4F" w:rsidRDefault="00412614" w:rsidP="00412614">
      <w:pPr>
        <w:pStyle w:val="Instruction"/>
        <w:rPr>
          <w:i w:val="0"/>
        </w:rPr>
      </w:pPr>
      <w:r w:rsidRPr="00817757">
        <w:rPr>
          <w:i w:val="0"/>
        </w:rPr>
        <w:t xml:space="preserve">Conduct workshops to review technology gaps and proposed architecture and identify </w:t>
      </w:r>
      <w:r>
        <w:rPr>
          <w:i w:val="0"/>
        </w:rPr>
        <w:t>MUFG Union Bank</w:t>
      </w:r>
      <w:r w:rsidRPr="00817757">
        <w:rPr>
          <w:i w:val="0"/>
        </w:rPr>
        <w:t xml:space="preserve"> approved target state</w:t>
      </w:r>
      <w:r w:rsidR="00D72E64">
        <w:rPr>
          <w:i w:val="0"/>
        </w:rPr>
        <w:t xml:space="preserve"> poverish </w:t>
      </w:r>
    </w:p>
    <w:p w:rsidR="00951C4F" w:rsidRPr="00951C4F" w:rsidRDefault="00951C4F" w:rsidP="006C5811">
      <w:pPr>
        <w:pStyle w:val="Instruction"/>
        <w:rPr>
          <w:i w:val="0"/>
        </w:rPr>
      </w:pPr>
    </w:p>
    <w:p w:rsidR="006C5811" w:rsidRPr="00E342EE" w:rsidRDefault="006C5811" w:rsidP="006C5811">
      <w:pPr>
        <w:pStyle w:val="Heading2"/>
        <w:numPr>
          <w:ilvl w:val="1"/>
          <w:numId w:val="34"/>
        </w:numPr>
      </w:pPr>
      <w:bookmarkStart w:id="7" w:name="_Toc465944083"/>
      <w:bookmarkStart w:id="8" w:name="_Toc485382305"/>
      <w:r>
        <w:t>Lines of Business Impacted</w:t>
      </w:r>
      <w:bookmarkEnd w:id="7"/>
      <w:bookmarkEnd w:id="8"/>
    </w:p>
    <w:p w:rsidR="006C5811" w:rsidRDefault="009D5D9E" w:rsidP="006C5811">
      <w:pPr>
        <w:pStyle w:val="Instruction"/>
        <w:rPr>
          <w:i w:val="0"/>
        </w:rPr>
      </w:pPr>
      <w:r>
        <w:rPr>
          <w:i w:val="0"/>
        </w:rPr>
        <w:t>The lines of business impacted with this project are as below:</w:t>
      </w:r>
    </w:p>
    <w:p w:rsidR="009D5D9E" w:rsidRDefault="004F6787" w:rsidP="004F6787">
      <w:pPr>
        <w:pStyle w:val="Instruction"/>
        <w:numPr>
          <w:ilvl w:val="0"/>
          <w:numId w:val="47"/>
        </w:numPr>
        <w:rPr>
          <w:i w:val="0"/>
        </w:rPr>
      </w:pPr>
      <w:r w:rsidRPr="004F6787">
        <w:rPr>
          <w:i w:val="0"/>
        </w:rPr>
        <w:t>Cash &amp; Liquidity Management</w:t>
      </w:r>
    </w:p>
    <w:p w:rsidR="009D5D9E" w:rsidRDefault="004F6787" w:rsidP="004F6787">
      <w:pPr>
        <w:pStyle w:val="Instruction"/>
        <w:numPr>
          <w:ilvl w:val="0"/>
          <w:numId w:val="47"/>
        </w:numPr>
        <w:rPr>
          <w:i w:val="0"/>
        </w:rPr>
      </w:pPr>
      <w:r w:rsidRPr="004F6787">
        <w:rPr>
          <w:i w:val="0"/>
        </w:rPr>
        <w:t>Payments &amp; Remittances</w:t>
      </w:r>
    </w:p>
    <w:p w:rsidR="004F6787" w:rsidRDefault="00070BF6" w:rsidP="004F6787">
      <w:pPr>
        <w:pStyle w:val="Instruction"/>
        <w:numPr>
          <w:ilvl w:val="0"/>
          <w:numId w:val="47"/>
        </w:numPr>
        <w:rPr>
          <w:i w:val="0"/>
        </w:rPr>
      </w:pPr>
      <w:r>
        <w:rPr>
          <w:i w:val="0"/>
        </w:rPr>
        <w:t>Information Reporting</w:t>
      </w:r>
    </w:p>
    <w:p w:rsidR="00070BF6" w:rsidRPr="009D5D9E" w:rsidRDefault="00070BF6" w:rsidP="004F6787">
      <w:pPr>
        <w:pStyle w:val="Instruction"/>
        <w:numPr>
          <w:ilvl w:val="0"/>
          <w:numId w:val="47"/>
        </w:numPr>
        <w:rPr>
          <w:i w:val="0"/>
        </w:rPr>
      </w:pPr>
    </w:p>
    <w:p w:rsidR="00951C4F" w:rsidRDefault="00951C4F" w:rsidP="006C5811">
      <w:pPr>
        <w:pStyle w:val="Instruction"/>
        <w:rPr>
          <w:i w:val="0"/>
        </w:rPr>
      </w:pPr>
    </w:p>
    <w:p w:rsidR="00951C4F" w:rsidRPr="00951C4F" w:rsidRDefault="00951C4F" w:rsidP="006C5811">
      <w:pPr>
        <w:pStyle w:val="Instruction"/>
        <w:rPr>
          <w:i w:val="0"/>
        </w:rPr>
      </w:pPr>
    </w:p>
    <w:p w:rsidR="00EF12D1" w:rsidRDefault="006C5811" w:rsidP="00880453">
      <w:pPr>
        <w:pStyle w:val="Heading2"/>
        <w:numPr>
          <w:ilvl w:val="1"/>
          <w:numId w:val="34"/>
        </w:numPr>
      </w:pPr>
      <w:bookmarkStart w:id="9" w:name="_Toc465944084"/>
      <w:bookmarkStart w:id="10" w:name="_Toc485382306"/>
      <w:r>
        <w:t>Programs impacted by this project</w:t>
      </w:r>
      <w:bookmarkEnd w:id="9"/>
      <w:bookmarkEnd w:id="10"/>
      <w:r>
        <w:t xml:space="preserve"> </w:t>
      </w:r>
    </w:p>
    <w:p w:rsidR="006665E6" w:rsidRDefault="006665E6" w:rsidP="00880453">
      <w:pPr>
        <w:pStyle w:val="Instruction"/>
        <w:rPr>
          <w:i w:val="0"/>
        </w:rPr>
      </w:pPr>
      <w:r>
        <w:rPr>
          <w:i w:val="0"/>
        </w:rPr>
        <w:t>The programs which are affected by this project are as below:</w:t>
      </w:r>
    </w:p>
    <w:p w:rsidR="006665E6" w:rsidRDefault="006665E6" w:rsidP="006665E6">
      <w:pPr>
        <w:pStyle w:val="Instruction"/>
        <w:numPr>
          <w:ilvl w:val="0"/>
          <w:numId w:val="48"/>
        </w:numPr>
        <w:rPr>
          <w:i w:val="0"/>
        </w:rPr>
      </w:pPr>
      <w:r>
        <w:rPr>
          <w:i w:val="0"/>
        </w:rPr>
        <w:t>ACH / IR</w:t>
      </w:r>
    </w:p>
    <w:p w:rsidR="006665E6" w:rsidRDefault="006665E6" w:rsidP="006665E6">
      <w:pPr>
        <w:pStyle w:val="Instruction"/>
        <w:numPr>
          <w:ilvl w:val="0"/>
          <w:numId w:val="48"/>
        </w:numPr>
        <w:rPr>
          <w:i w:val="0"/>
        </w:rPr>
      </w:pPr>
      <w:r>
        <w:rPr>
          <w:i w:val="0"/>
        </w:rPr>
        <w:t>Positive Pay (PPW)</w:t>
      </w:r>
    </w:p>
    <w:p w:rsidR="006665E6" w:rsidRDefault="006665E6" w:rsidP="006665E6">
      <w:pPr>
        <w:pStyle w:val="Instruction"/>
        <w:numPr>
          <w:ilvl w:val="0"/>
          <w:numId w:val="48"/>
        </w:numPr>
        <w:rPr>
          <w:i w:val="0"/>
        </w:rPr>
      </w:pPr>
      <w:r>
        <w:rPr>
          <w:i w:val="0"/>
        </w:rPr>
        <w:t>Web Returned Items (WRI)</w:t>
      </w:r>
    </w:p>
    <w:p w:rsidR="006665E6" w:rsidRDefault="006665E6" w:rsidP="006665E6">
      <w:pPr>
        <w:pStyle w:val="Instruction"/>
        <w:numPr>
          <w:ilvl w:val="0"/>
          <w:numId w:val="48"/>
        </w:numPr>
        <w:rPr>
          <w:i w:val="0"/>
        </w:rPr>
      </w:pPr>
      <w:r>
        <w:rPr>
          <w:i w:val="0"/>
        </w:rPr>
        <w:t>Stop Payments (TWJ / ECMS)</w:t>
      </w:r>
    </w:p>
    <w:p w:rsidR="006665E6" w:rsidRDefault="006665E6" w:rsidP="006665E6">
      <w:pPr>
        <w:pStyle w:val="Instruction"/>
        <w:numPr>
          <w:ilvl w:val="0"/>
          <w:numId w:val="48"/>
        </w:numPr>
        <w:rPr>
          <w:i w:val="0"/>
        </w:rPr>
      </w:pPr>
      <w:r>
        <w:rPr>
          <w:i w:val="0"/>
        </w:rPr>
        <w:t>Single SignOn (SSO)</w:t>
      </w:r>
    </w:p>
    <w:p w:rsidR="006665E6" w:rsidRDefault="006665E6" w:rsidP="006665E6">
      <w:pPr>
        <w:pStyle w:val="Instruction"/>
        <w:numPr>
          <w:ilvl w:val="0"/>
          <w:numId w:val="48"/>
        </w:numPr>
        <w:rPr>
          <w:i w:val="0"/>
        </w:rPr>
      </w:pPr>
    </w:p>
    <w:p w:rsidR="006665E6" w:rsidRPr="006665E6" w:rsidRDefault="006665E6" w:rsidP="00880453">
      <w:pPr>
        <w:pStyle w:val="Instruction"/>
        <w:rPr>
          <w:i w:val="0"/>
        </w:rPr>
      </w:pPr>
    </w:p>
    <w:p w:rsidR="00334CA4" w:rsidRPr="00717F8E" w:rsidRDefault="00334CA4" w:rsidP="00880453">
      <w:pPr>
        <w:pStyle w:val="Instruction"/>
      </w:pPr>
    </w:p>
    <w:p w:rsidR="00880453" w:rsidRDefault="00880453" w:rsidP="00880453">
      <w:pPr>
        <w:pStyle w:val="Heading2"/>
        <w:numPr>
          <w:ilvl w:val="1"/>
          <w:numId w:val="34"/>
        </w:numPr>
      </w:pPr>
      <w:bookmarkStart w:id="11" w:name="_Toc360003368"/>
      <w:bookmarkStart w:id="12" w:name="_Toc485382307"/>
      <w:r>
        <w:t xml:space="preserve">Stakeholders, </w:t>
      </w:r>
      <w:r w:rsidRPr="004118E2">
        <w:t>SMEs,</w:t>
      </w:r>
      <w:r w:rsidRPr="00717F8E">
        <w:t xml:space="preserve"> </w:t>
      </w:r>
      <w:r>
        <w:t>and Users</w:t>
      </w:r>
      <w:bookmarkEnd w:id="11"/>
      <w:bookmarkEnd w:id="12"/>
    </w:p>
    <w:tbl>
      <w:tblPr>
        <w:tblStyle w:val="DP-Plain1"/>
        <w:tblpPr w:leftFromText="180" w:rightFromText="180" w:vertAnchor="text" w:horzAnchor="margin" w:tblpXSpec="center" w:tblpY="883"/>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2888"/>
        <w:gridCol w:w="2588"/>
        <w:gridCol w:w="3868"/>
      </w:tblGrid>
      <w:tr w:rsidR="002C3533" w:rsidRPr="00601059" w:rsidTr="002C35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5" w:type="dxa"/>
            <w:shd w:val="clear" w:color="auto" w:fill="5A5A5A"/>
          </w:tcPr>
          <w:p w:rsidR="002C3533" w:rsidRPr="00B01D35" w:rsidRDefault="00880453" w:rsidP="002C3533">
            <w:pPr>
              <w:pStyle w:val="TableTitleArial"/>
              <w:rPr>
                <w:b/>
                <w:color w:val="FFFFFF" w:themeColor="background1"/>
              </w:rPr>
            </w:pPr>
            <w:bookmarkStart w:id="13" w:name="_Toc263343039"/>
            <w:bookmarkStart w:id="14" w:name="_Toc360003369"/>
            <w:bookmarkStart w:id="15" w:name="_Toc485382308"/>
            <w:r w:rsidRPr="002F611E">
              <w:t>Stakeholders</w:t>
            </w:r>
            <w:bookmarkStart w:id="16" w:name="_Toc414636314"/>
            <w:bookmarkEnd w:id="13"/>
            <w:bookmarkEnd w:id="14"/>
            <w:bookmarkEnd w:id="15"/>
            <w:r w:rsidR="006543EC" w:rsidRPr="006543EC">
              <w:t xml:space="preserve"> </w:t>
            </w:r>
            <w:bookmarkEnd w:id="16"/>
            <w:r w:rsidR="002C3533" w:rsidRPr="00B01D35">
              <w:rPr>
                <w:b/>
                <w:color w:val="FFFFFF" w:themeColor="background1"/>
              </w:rPr>
              <w:t>Stakeholder(s) business area</w:t>
            </w:r>
          </w:p>
        </w:tc>
        <w:tc>
          <w:tcPr>
            <w:tcW w:w="2650" w:type="dxa"/>
            <w:shd w:val="clear" w:color="auto" w:fill="5A5A5A"/>
          </w:tcPr>
          <w:p w:rsidR="002C3533" w:rsidRPr="00B01D35" w:rsidRDefault="002C3533" w:rsidP="002C3533">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sidRPr="00B01D35">
              <w:rPr>
                <w:b/>
                <w:color w:val="FFFFFF" w:themeColor="background1"/>
              </w:rPr>
              <w:t>Role (Refer to RACI)</w:t>
            </w:r>
          </w:p>
        </w:tc>
        <w:tc>
          <w:tcPr>
            <w:tcW w:w="3985" w:type="dxa"/>
            <w:shd w:val="clear" w:color="auto" w:fill="5A5A5A"/>
          </w:tcPr>
          <w:p w:rsidR="002C3533" w:rsidRPr="00B01D35" w:rsidRDefault="002C3533" w:rsidP="002C3533">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sidRPr="00B01D35">
              <w:rPr>
                <w:b/>
                <w:color w:val="FFFFFF" w:themeColor="background1"/>
              </w:rPr>
              <w:t xml:space="preserve">Stakeholder(s) name </w:t>
            </w:r>
          </w:p>
        </w:tc>
      </w:tr>
      <w:tr w:rsidR="006F2729" w:rsidRPr="00601059" w:rsidTr="002C3533">
        <w:tc>
          <w:tcPr>
            <w:cnfStyle w:val="001000000000" w:firstRow="0" w:lastRow="0" w:firstColumn="1" w:lastColumn="0" w:oddVBand="0" w:evenVBand="0" w:oddHBand="0" w:evenHBand="0" w:firstRowFirstColumn="0" w:firstRowLastColumn="0" w:lastRowFirstColumn="0" w:lastRowLastColumn="0"/>
            <w:tcW w:w="2955" w:type="dxa"/>
          </w:tcPr>
          <w:p w:rsidR="006F2729" w:rsidRPr="00601059" w:rsidRDefault="006F2729" w:rsidP="002C3533">
            <w:pPr>
              <w:pStyle w:val="TableTextArial"/>
              <w:rPr>
                <w:lang w:eastAsia="ja-JP"/>
              </w:rPr>
            </w:pPr>
            <w:r w:rsidRPr="00FC2487">
              <w:rPr>
                <w:lang w:val="en-GB" w:eastAsia="ja-JP"/>
              </w:rPr>
              <w:t xml:space="preserve">TB Product Management </w:t>
            </w:r>
          </w:p>
        </w:tc>
        <w:tc>
          <w:tcPr>
            <w:tcW w:w="2650" w:type="dxa"/>
          </w:tcPr>
          <w:p w:rsidR="006F2729" w:rsidRPr="00601059" w:rsidRDefault="006F2729" w:rsidP="002C3533">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Business Lead</w:t>
            </w:r>
          </w:p>
        </w:tc>
        <w:tc>
          <w:tcPr>
            <w:tcW w:w="3985" w:type="dxa"/>
          </w:tcPr>
          <w:p w:rsidR="006F2729" w:rsidRPr="00FC2487" w:rsidRDefault="006F2729" w:rsidP="00D84A3E">
            <w:pPr>
              <w:pStyle w:val="TableTextArial"/>
              <w:cnfStyle w:val="000000000000" w:firstRow="0" w:lastRow="0" w:firstColumn="0" w:lastColumn="0" w:oddVBand="0" w:evenVBand="0" w:oddHBand="0" w:evenHBand="0" w:firstRowFirstColumn="0" w:firstRowLastColumn="0" w:lastRowFirstColumn="0" w:lastRowLastColumn="0"/>
              <w:rPr>
                <w:color w:val="auto"/>
                <w:lang w:val="en-GB"/>
              </w:rPr>
            </w:pPr>
            <w:r w:rsidRPr="00FC2487">
              <w:rPr>
                <w:color w:val="auto"/>
                <w:lang w:val="en-GB"/>
              </w:rPr>
              <w:t>Kin Kui</w:t>
            </w:r>
          </w:p>
          <w:p w:rsidR="006F2729" w:rsidRPr="00601059" w:rsidRDefault="006F2729" w:rsidP="002C3533">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Ari Goldman</w:t>
            </w:r>
          </w:p>
        </w:tc>
      </w:tr>
      <w:tr w:rsidR="006F2729" w:rsidRPr="00601059" w:rsidTr="002C3533">
        <w:tc>
          <w:tcPr>
            <w:cnfStyle w:val="001000000000" w:firstRow="0" w:lastRow="0" w:firstColumn="1" w:lastColumn="0" w:oddVBand="0" w:evenVBand="0" w:oddHBand="0" w:evenHBand="0" w:firstRowFirstColumn="0" w:firstRowLastColumn="0" w:lastRowFirstColumn="0" w:lastRowLastColumn="0"/>
            <w:tcW w:w="2955" w:type="dxa"/>
          </w:tcPr>
          <w:p w:rsidR="006F2729" w:rsidRPr="00601059" w:rsidRDefault="006F2729" w:rsidP="002C3533">
            <w:pPr>
              <w:pStyle w:val="TableTextArial"/>
              <w:rPr>
                <w:lang w:eastAsia="ja-JP"/>
              </w:rPr>
            </w:pPr>
            <w:r w:rsidRPr="00FC2487">
              <w:rPr>
                <w:lang w:val="en-GB" w:eastAsia="ja-JP"/>
              </w:rPr>
              <w:t>TB Digital Channels</w:t>
            </w:r>
          </w:p>
        </w:tc>
        <w:tc>
          <w:tcPr>
            <w:tcW w:w="2650" w:type="dxa"/>
          </w:tcPr>
          <w:p w:rsidR="006F2729" w:rsidRPr="00601059" w:rsidRDefault="006F2729" w:rsidP="002C3533">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Project Manager</w:t>
            </w:r>
          </w:p>
        </w:tc>
        <w:tc>
          <w:tcPr>
            <w:tcW w:w="3985" w:type="dxa"/>
          </w:tcPr>
          <w:p w:rsidR="006F2729" w:rsidRPr="00601059" w:rsidRDefault="006F2729" w:rsidP="002C3533">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David D’Alvarez</w:t>
            </w:r>
          </w:p>
        </w:tc>
      </w:tr>
      <w:tr w:rsidR="006F2729" w:rsidRPr="00601059" w:rsidTr="002C3533">
        <w:tc>
          <w:tcPr>
            <w:cnfStyle w:val="001000000000" w:firstRow="0" w:lastRow="0" w:firstColumn="1" w:lastColumn="0" w:oddVBand="0" w:evenVBand="0" w:oddHBand="0" w:evenHBand="0" w:firstRowFirstColumn="0" w:firstRowLastColumn="0" w:lastRowFirstColumn="0" w:lastRowLastColumn="0"/>
            <w:tcW w:w="2955" w:type="dxa"/>
          </w:tcPr>
          <w:p w:rsidR="006F2729" w:rsidRPr="00601059" w:rsidRDefault="006F2729" w:rsidP="002C3533">
            <w:pPr>
              <w:pStyle w:val="TableTextArial"/>
            </w:pPr>
            <w:r w:rsidRPr="00FC2487">
              <w:rPr>
                <w:lang w:val="en-GB"/>
              </w:rPr>
              <w:t>Transaction Banking Technology</w:t>
            </w:r>
          </w:p>
        </w:tc>
        <w:tc>
          <w:tcPr>
            <w:tcW w:w="2650" w:type="dxa"/>
          </w:tcPr>
          <w:p w:rsidR="006F2729" w:rsidRPr="00601059" w:rsidRDefault="006F2729" w:rsidP="002C3533">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IT Lead</w:t>
            </w:r>
          </w:p>
        </w:tc>
        <w:tc>
          <w:tcPr>
            <w:tcW w:w="3985" w:type="dxa"/>
          </w:tcPr>
          <w:p w:rsidR="006F2729" w:rsidRPr="00601059" w:rsidRDefault="006F2729" w:rsidP="002C3533">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Justin Pham</w:t>
            </w:r>
          </w:p>
        </w:tc>
      </w:tr>
      <w:tr w:rsidR="006F2729" w:rsidRPr="00601059" w:rsidTr="002C3533">
        <w:tc>
          <w:tcPr>
            <w:cnfStyle w:val="001000000000" w:firstRow="0" w:lastRow="0" w:firstColumn="1" w:lastColumn="0" w:oddVBand="0" w:evenVBand="0" w:oddHBand="0" w:evenHBand="0" w:firstRowFirstColumn="0" w:firstRowLastColumn="0" w:lastRowFirstColumn="0" w:lastRowLastColumn="0"/>
            <w:tcW w:w="2955" w:type="dxa"/>
          </w:tcPr>
          <w:p w:rsidR="006F2729" w:rsidRPr="00601059" w:rsidRDefault="006F2729" w:rsidP="002C3533">
            <w:pPr>
              <w:pStyle w:val="TableTextArial"/>
            </w:pPr>
            <w:r w:rsidRPr="00FC2487">
              <w:rPr>
                <w:lang w:val="en-GB"/>
              </w:rPr>
              <w:t>Enterprise Architecture</w:t>
            </w:r>
          </w:p>
        </w:tc>
        <w:tc>
          <w:tcPr>
            <w:tcW w:w="2650" w:type="dxa"/>
          </w:tcPr>
          <w:p w:rsidR="006F2729" w:rsidRPr="00601059" w:rsidRDefault="006F2729" w:rsidP="002C3533">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Solutions Architect</w:t>
            </w:r>
          </w:p>
        </w:tc>
        <w:tc>
          <w:tcPr>
            <w:tcW w:w="3985" w:type="dxa"/>
          </w:tcPr>
          <w:p w:rsidR="006F2729" w:rsidRPr="00601059" w:rsidRDefault="006F2729" w:rsidP="002C3533">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Arun Arunachalam</w:t>
            </w:r>
          </w:p>
        </w:tc>
      </w:tr>
      <w:tr w:rsidR="006F2729" w:rsidRPr="00601059" w:rsidTr="002C3533">
        <w:tc>
          <w:tcPr>
            <w:cnfStyle w:val="001000000000" w:firstRow="0" w:lastRow="0" w:firstColumn="1" w:lastColumn="0" w:oddVBand="0" w:evenVBand="0" w:oddHBand="0" w:evenHBand="0" w:firstRowFirstColumn="0" w:firstRowLastColumn="0" w:lastRowFirstColumn="0" w:lastRowLastColumn="0"/>
            <w:tcW w:w="2955" w:type="dxa"/>
          </w:tcPr>
          <w:p w:rsidR="006F2729" w:rsidRPr="00601059" w:rsidRDefault="006F2729" w:rsidP="002C3533">
            <w:pPr>
              <w:pStyle w:val="TableTextArial"/>
            </w:pPr>
            <w:r w:rsidRPr="00FC2487">
              <w:rPr>
                <w:lang w:val="en-GB"/>
              </w:rPr>
              <w:t>Quality Engineering</w:t>
            </w:r>
          </w:p>
        </w:tc>
        <w:tc>
          <w:tcPr>
            <w:tcW w:w="2650" w:type="dxa"/>
          </w:tcPr>
          <w:p w:rsidR="006F2729" w:rsidRPr="00601059" w:rsidRDefault="006F2729" w:rsidP="002C3533">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Test Lead</w:t>
            </w:r>
          </w:p>
        </w:tc>
        <w:tc>
          <w:tcPr>
            <w:tcW w:w="3985" w:type="dxa"/>
          </w:tcPr>
          <w:p w:rsidR="006F2729" w:rsidRPr="00601059" w:rsidRDefault="006F2729" w:rsidP="002C3533">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Unni Krishnan</w:t>
            </w:r>
          </w:p>
        </w:tc>
      </w:tr>
      <w:tr w:rsidR="006F2729" w:rsidRPr="00601059" w:rsidTr="002C3533">
        <w:tc>
          <w:tcPr>
            <w:cnfStyle w:val="001000000000" w:firstRow="0" w:lastRow="0" w:firstColumn="1" w:lastColumn="0" w:oddVBand="0" w:evenVBand="0" w:oddHBand="0" w:evenHBand="0" w:firstRowFirstColumn="0" w:firstRowLastColumn="0" w:lastRowFirstColumn="0" w:lastRowLastColumn="0"/>
            <w:tcW w:w="2955" w:type="dxa"/>
          </w:tcPr>
          <w:p w:rsidR="006F2729" w:rsidRPr="00601059" w:rsidRDefault="006F2729" w:rsidP="002C3533">
            <w:pPr>
              <w:pStyle w:val="TableTextArial"/>
            </w:pPr>
            <w:r w:rsidRPr="00FC2487">
              <w:rPr>
                <w:lang w:val="en-GB"/>
              </w:rPr>
              <w:t>Transaction Banking</w:t>
            </w:r>
          </w:p>
        </w:tc>
        <w:tc>
          <w:tcPr>
            <w:tcW w:w="2650" w:type="dxa"/>
          </w:tcPr>
          <w:p w:rsidR="006F2729" w:rsidRPr="00601059" w:rsidRDefault="006F2729" w:rsidP="002C3533">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Project Sponsor</w:t>
            </w:r>
          </w:p>
        </w:tc>
        <w:tc>
          <w:tcPr>
            <w:tcW w:w="3985" w:type="dxa"/>
          </w:tcPr>
          <w:p w:rsidR="006F2729" w:rsidRPr="00601059" w:rsidRDefault="006F2729" w:rsidP="002C3533">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Raymond Fattell</w:t>
            </w:r>
          </w:p>
        </w:tc>
      </w:tr>
      <w:tr w:rsidR="006F2729" w:rsidRPr="00601059" w:rsidTr="002C3533">
        <w:tc>
          <w:tcPr>
            <w:cnfStyle w:val="001000000000" w:firstRow="0" w:lastRow="0" w:firstColumn="1" w:lastColumn="0" w:oddVBand="0" w:evenVBand="0" w:oddHBand="0" w:evenHBand="0" w:firstRowFirstColumn="0" w:firstRowLastColumn="0" w:lastRowFirstColumn="0" w:lastRowLastColumn="0"/>
            <w:tcW w:w="2955" w:type="dxa"/>
          </w:tcPr>
          <w:p w:rsidR="006F2729" w:rsidRPr="00601059" w:rsidRDefault="006F2729" w:rsidP="002C3533">
            <w:pPr>
              <w:pStyle w:val="TableTextArial"/>
            </w:pPr>
            <w:r w:rsidRPr="00FC2487">
              <w:rPr>
                <w:lang w:val="en-GB"/>
              </w:rPr>
              <w:t>CPMO</w:t>
            </w:r>
          </w:p>
        </w:tc>
        <w:tc>
          <w:tcPr>
            <w:tcW w:w="2650" w:type="dxa"/>
          </w:tcPr>
          <w:p w:rsidR="006F2729" w:rsidRPr="00601059" w:rsidRDefault="006F2729" w:rsidP="002C3533">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Enterprise Project Portfolio Management</w:t>
            </w:r>
          </w:p>
        </w:tc>
        <w:tc>
          <w:tcPr>
            <w:tcW w:w="3985" w:type="dxa"/>
          </w:tcPr>
          <w:p w:rsidR="006F2729" w:rsidRPr="00601059" w:rsidRDefault="006F2729" w:rsidP="002C3533">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Various</w:t>
            </w:r>
          </w:p>
        </w:tc>
      </w:tr>
      <w:tr w:rsidR="006F2729" w:rsidRPr="00601059" w:rsidTr="002C3533">
        <w:tc>
          <w:tcPr>
            <w:cnfStyle w:val="001000000000" w:firstRow="0" w:lastRow="0" w:firstColumn="1" w:lastColumn="0" w:oddVBand="0" w:evenVBand="0" w:oddHBand="0" w:evenHBand="0" w:firstRowFirstColumn="0" w:firstRowLastColumn="0" w:lastRowFirstColumn="0" w:lastRowLastColumn="0"/>
            <w:tcW w:w="2955" w:type="dxa"/>
          </w:tcPr>
          <w:p w:rsidR="006F2729" w:rsidRPr="00601059" w:rsidRDefault="006F2729" w:rsidP="002C3533">
            <w:pPr>
              <w:pStyle w:val="TableTextArial"/>
            </w:pPr>
            <w:r w:rsidRPr="00FC2487">
              <w:rPr>
                <w:lang w:val="en-GB"/>
              </w:rPr>
              <w:t>QA</w:t>
            </w:r>
          </w:p>
        </w:tc>
        <w:tc>
          <w:tcPr>
            <w:tcW w:w="2650" w:type="dxa"/>
          </w:tcPr>
          <w:p w:rsidR="006F2729" w:rsidRPr="00601059" w:rsidRDefault="006F2729" w:rsidP="002C3533">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Quality Assurance</w:t>
            </w:r>
          </w:p>
        </w:tc>
        <w:tc>
          <w:tcPr>
            <w:tcW w:w="3985" w:type="dxa"/>
          </w:tcPr>
          <w:p w:rsidR="006F2729" w:rsidRPr="00601059" w:rsidRDefault="006F2729" w:rsidP="002C3533">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N/A based on Category Size</w:t>
            </w:r>
          </w:p>
        </w:tc>
      </w:tr>
      <w:tr w:rsidR="006F2729" w:rsidRPr="00601059" w:rsidTr="002C3533">
        <w:tc>
          <w:tcPr>
            <w:cnfStyle w:val="001000000000" w:firstRow="0" w:lastRow="0" w:firstColumn="1" w:lastColumn="0" w:oddVBand="0" w:evenVBand="0" w:oddHBand="0" w:evenHBand="0" w:firstRowFirstColumn="0" w:firstRowLastColumn="0" w:lastRowFirstColumn="0" w:lastRowLastColumn="0"/>
            <w:tcW w:w="2955" w:type="dxa"/>
          </w:tcPr>
          <w:p w:rsidR="006F2729" w:rsidRPr="00FC2487" w:rsidRDefault="006F2729" w:rsidP="002C3533">
            <w:pPr>
              <w:pStyle w:val="TableTextArial"/>
              <w:rPr>
                <w:lang w:val="en-GB"/>
              </w:rPr>
            </w:pPr>
            <w:r w:rsidRPr="00FC2487">
              <w:rPr>
                <w:lang w:val="en-GB"/>
              </w:rPr>
              <w:t>EIS</w:t>
            </w:r>
          </w:p>
        </w:tc>
        <w:tc>
          <w:tcPr>
            <w:tcW w:w="2650" w:type="dxa"/>
          </w:tcPr>
          <w:p w:rsidR="006F2729" w:rsidRPr="00FC2487" w:rsidRDefault="006F2729" w:rsidP="002C3533">
            <w:pPr>
              <w:pStyle w:val="TableTextArial"/>
              <w:cnfStyle w:val="000000000000" w:firstRow="0" w:lastRow="0" w:firstColumn="0" w:lastColumn="0" w:oddVBand="0" w:evenVBand="0" w:oddHBand="0" w:evenHBand="0" w:firstRowFirstColumn="0" w:firstRowLastColumn="0" w:lastRowFirstColumn="0" w:lastRowLastColumn="0"/>
              <w:rPr>
                <w:lang w:val="en-GB"/>
              </w:rPr>
            </w:pPr>
            <w:r w:rsidRPr="00FC2487">
              <w:rPr>
                <w:color w:val="auto"/>
                <w:lang w:val="en-GB"/>
              </w:rPr>
              <w:t>Enterprise Information Security</w:t>
            </w:r>
          </w:p>
        </w:tc>
        <w:tc>
          <w:tcPr>
            <w:tcW w:w="3985" w:type="dxa"/>
          </w:tcPr>
          <w:p w:rsidR="006F2729" w:rsidRPr="00FC2487" w:rsidRDefault="006F2729" w:rsidP="002C3533">
            <w:pPr>
              <w:pStyle w:val="TableTextArial"/>
              <w:cnfStyle w:val="000000000000" w:firstRow="0" w:lastRow="0" w:firstColumn="0" w:lastColumn="0" w:oddVBand="0" w:evenVBand="0" w:oddHBand="0" w:evenHBand="0" w:firstRowFirstColumn="0" w:firstRowLastColumn="0" w:lastRowFirstColumn="0" w:lastRowLastColumn="0"/>
              <w:rPr>
                <w:lang w:val="en-GB"/>
              </w:rPr>
            </w:pPr>
            <w:r w:rsidRPr="00FC2487">
              <w:rPr>
                <w:color w:val="auto"/>
                <w:lang w:val="en-GB"/>
              </w:rPr>
              <w:t>Stanley Tomkiewicz</w:t>
            </w:r>
          </w:p>
        </w:tc>
      </w:tr>
      <w:tr w:rsidR="006F2729" w:rsidRPr="00601059" w:rsidTr="002C3533">
        <w:tc>
          <w:tcPr>
            <w:cnfStyle w:val="001000000000" w:firstRow="0" w:lastRow="0" w:firstColumn="1" w:lastColumn="0" w:oddVBand="0" w:evenVBand="0" w:oddHBand="0" w:evenHBand="0" w:firstRowFirstColumn="0" w:firstRowLastColumn="0" w:lastRowFirstColumn="0" w:lastRowLastColumn="0"/>
            <w:tcW w:w="2955" w:type="dxa"/>
          </w:tcPr>
          <w:p w:rsidR="006F2729" w:rsidRPr="00FC2487" w:rsidRDefault="006F2729" w:rsidP="002C3533">
            <w:pPr>
              <w:pStyle w:val="TableTextArial"/>
              <w:rPr>
                <w:lang w:val="en-GB"/>
              </w:rPr>
            </w:pPr>
            <w:r w:rsidRPr="00FC2487">
              <w:rPr>
                <w:lang w:val="en-GB"/>
              </w:rPr>
              <w:t>Transaction Banking Technology</w:t>
            </w:r>
          </w:p>
        </w:tc>
        <w:tc>
          <w:tcPr>
            <w:tcW w:w="2650" w:type="dxa"/>
          </w:tcPr>
          <w:p w:rsidR="006F2729" w:rsidRPr="00FC2487" w:rsidRDefault="006F2729" w:rsidP="002C3533">
            <w:pPr>
              <w:pStyle w:val="TableTextArial"/>
              <w:cnfStyle w:val="000000000000" w:firstRow="0" w:lastRow="0" w:firstColumn="0" w:lastColumn="0" w:oddVBand="0" w:evenVBand="0" w:oddHBand="0" w:evenHBand="0" w:firstRowFirstColumn="0" w:firstRowLastColumn="0" w:lastRowFirstColumn="0" w:lastRowLastColumn="0"/>
              <w:rPr>
                <w:lang w:val="en-GB"/>
              </w:rPr>
            </w:pPr>
            <w:r w:rsidRPr="00FC2487">
              <w:rPr>
                <w:color w:val="auto"/>
                <w:lang w:val="en-GB"/>
              </w:rPr>
              <w:t>IT Oversight</w:t>
            </w:r>
          </w:p>
        </w:tc>
        <w:tc>
          <w:tcPr>
            <w:tcW w:w="3985" w:type="dxa"/>
          </w:tcPr>
          <w:p w:rsidR="006F2729" w:rsidRPr="00FC2487" w:rsidRDefault="006F2729" w:rsidP="002C3533">
            <w:pPr>
              <w:pStyle w:val="TableTextArial"/>
              <w:cnfStyle w:val="000000000000" w:firstRow="0" w:lastRow="0" w:firstColumn="0" w:lastColumn="0" w:oddVBand="0" w:evenVBand="0" w:oddHBand="0" w:evenHBand="0" w:firstRowFirstColumn="0" w:firstRowLastColumn="0" w:lastRowFirstColumn="0" w:lastRowLastColumn="0"/>
              <w:rPr>
                <w:lang w:val="en-GB"/>
              </w:rPr>
            </w:pPr>
            <w:r w:rsidRPr="00FC2487">
              <w:rPr>
                <w:color w:val="auto"/>
                <w:lang w:val="en-GB"/>
              </w:rPr>
              <w:t>Arjun Singh</w:t>
            </w:r>
          </w:p>
        </w:tc>
      </w:tr>
      <w:tr w:rsidR="006F2729" w:rsidRPr="00601059" w:rsidTr="002C3533">
        <w:tc>
          <w:tcPr>
            <w:cnfStyle w:val="001000000000" w:firstRow="0" w:lastRow="0" w:firstColumn="1" w:lastColumn="0" w:oddVBand="0" w:evenVBand="0" w:oddHBand="0" w:evenHBand="0" w:firstRowFirstColumn="0" w:firstRowLastColumn="0" w:lastRowFirstColumn="0" w:lastRowLastColumn="0"/>
            <w:tcW w:w="2955" w:type="dxa"/>
          </w:tcPr>
          <w:p w:rsidR="006F2729" w:rsidRPr="00FC2487" w:rsidRDefault="006F2729" w:rsidP="002C3533">
            <w:pPr>
              <w:pStyle w:val="TableTextArial"/>
              <w:rPr>
                <w:lang w:val="en-GB"/>
              </w:rPr>
            </w:pPr>
            <w:r w:rsidRPr="00FC2487">
              <w:rPr>
                <w:lang w:val="en-GB"/>
              </w:rPr>
              <w:t>Chief Data Office</w:t>
            </w:r>
          </w:p>
        </w:tc>
        <w:tc>
          <w:tcPr>
            <w:tcW w:w="2650" w:type="dxa"/>
          </w:tcPr>
          <w:p w:rsidR="006F2729" w:rsidRPr="00FC2487" w:rsidRDefault="006F2729" w:rsidP="002C3533">
            <w:pPr>
              <w:pStyle w:val="TableTextArial"/>
              <w:cnfStyle w:val="000000000000" w:firstRow="0" w:lastRow="0" w:firstColumn="0" w:lastColumn="0" w:oddVBand="0" w:evenVBand="0" w:oddHBand="0" w:evenHBand="0" w:firstRowFirstColumn="0" w:firstRowLastColumn="0" w:lastRowFirstColumn="0" w:lastRowLastColumn="0"/>
              <w:rPr>
                <w:lang w:val="en-GB"/>
              </w:rPr>
            </w:pPr>
            <w:r w:rsidRPr="00FC2487">
              <w:rPr>
                <w:color w:val="auto"/>
                <w:lang w:val="en-GB"/>
              </w:rPr>
              <w:t>Data Steward</w:t>
            </w:r>
          </w:p>
        </w:tc>
        <w:tc>
          <w:tcPr>
            <w:tcW w:w="3985" w:type="dxa"/>
          </w:tcPr>
          <w:p w:rsidR="006F2729" w:rsidRPr="00FC2487" w:rsidRDefault="006F2729" w:rsidP="002C3533">
            <w:pPr>
              <w:pStyle w:val="TableTextArial"/>
              <w:cnfStyle w:val="000000000000" w:firstRow="0" w:lastRow="0" w:firstColumn="0" w:lastColumn="0" w:oddVBand="0" w:evenVBand="0" w:oddHBand="0" w:evenHBand="0" w:firstRowFirstColumn="0" w:firstRowLastColumn="0" w:lastRowFirstColumn="0" w:lastRowLastColumn="0"/>
              <w:rPr>
                <w:lang w:val="en-GB"/>
              </w:rPr>
            </w:pPr>
            <w:r w:rsidRPr="00FC2487">
              <w:rPr>
                <w:color w:val="auto"/>
                <w:lang w:val="en-GB"/>
              </w:rPr>
              <w:t xml:space="preserve">Randy Canfield </w:t>
            </w:r>
          </w:p>
        </w:tc>
      </w:tr>
      <w:tr w:rsidR="006F2729" w:rsidRPr="00601059" w:rsidTr="002C3533">
        <w:tc>
          <w:tcPr>
            <w:cnfStyle w:val="001000000000" w:firstRow="0" w:lastRow="0" w:firstColumn="1" w:lastColumn="0" w:oddVBand="0" w:evenVBand="0" w:oddHBand="0" w:evenHBand="0" w:firstRowFirstColumn="0" w:firstRowLastColumn="0" w:lastRowFirstColumn="0" w:lastRowLastColumn="0"/>
            <w:tcW w:w="2955" w:type="dxa"/>
          </w:tcPr>
          <w:p w:rsidR="006F2729" w:rsidRPr="00FC2487" w:rsidRDefault="006F2729" w:rsidP="002C3533">
            <w:pPr>
              <w:pStyle w:val="TableTextArial"/>
              <w:rPr>
                <w:lang w:val="en-GB"/>
              </w:rPr>
            </w:pPr>
            <w:r w:rsidRPr="00FC2487">
              <w:rPr>
                <w:lang w:val="en-GB"/>
              </w:rPr>
              <w:t>Transaction Banking Risk and Controls</w:t>
            </w:r>
          </w:p>
        </w:tc>
        <w:tc>
          <w:tcPr>
            <w:tcW w:w="2650" w:type="dxa"/>
          </w:tcPr>
          <w:p w:rsidR="006F2729" w:rsidRPr="00FC2487" w:rsidRDefault="006F2729" w:rsidP="002C3533">
            <w:pPr>
              <w:pStyle w:val="TableTextArial"/>
              <w:cnfStyle w:val="000000000000" w:firstRow="0" w:lastRow="0" w:firstColumn="0" w:lastColumn="0" w:oddVBand="0" w:evenVBand="0" w:oddHBand="0" w:evenHBand="0" w:firstRowFirstColumn="0" w:firstRowLastColumn="0" w:lastRowFirstColumn="0" w:lastRowLastColumn="0"/>
              <w:rPr>
                <w:lang w:val="en-GB"/>
              </w:rPr>
            </w:pPr>
            <w:r w:rsidRPr="00FC2487">
              <w:rPr>
                <w:color w:val="auto"/>
                <w:lang w:val="en-GB"/>
              </w:rPr>
              <w:t>Risk Module Owner</w:t>
            </w:r>
          </w:p>
        </w:tc>
        <w:tc>
          <w:tcPr>
            <w:tcW w:w="3985" w:type="dxa"/>
          </w:tcPr>
          <w:p w:rsidR="006F2729" w:rsidRPr="00FC2487" w:rsidRDefault="006F2729" w:rsidP="00D84A3E">
            <w:pPr>
              <w:pStyle w:val="TableTextArial"/>
              <w:cnfStyle w:val="000000000000" w:firstRow="0" w:lastRow="0" w:firstColumn="0" w:lastColumn="0" w:oddVBand="0" w:evenVBand="0" w:oddHBand="0" w:evenHBand="0" w:firstRowFirstColumn="0" w:firstRowLastColumn="0" w:lastRowFirstColumn="0" w:lastRowLastColumn="0"/>
              <w:rPr>
                <w:color w:val="auto"/>
                <w:lang w:val="en-GB"/>
              </w:rPr>
            </w:pPr>
            <w:r w:rsidRPr="00FC2487">
              <w:rPr>
                <w:color w:val="auto"/>
                <w:lang w:val="en-GB"/>
              </w:rPr>
              <w:t>Evelyn Flores</w:t>
            </w:r>
          </w:p>
          <w:p w:rsidR="006F2729" w:rsidRPr="00FC2487" w:rsidRDefault="006F2729" w:rsidP="002C3533">
            <w:pPr>
              <w:pStyle w:val="TableTextArial"/>
              <w:cnfStyle w:val="000000000000" w:firstRow="0" w:lastRow="0" w:firstColumn="0" w:lastColumn="0" w:oddVBand="0" w:evenVBand="0" w:oddHBand="0" w:evenHBand="0" w:firstRowFirstColumn="0" w:firstRowLastColumn="0" w:lastRowFirstColumn="0" w:lastRowLastColumn="0"/>
              <w:rPr>
                <w:lang w:val="en-GB"/>
              </w:rPr>
            </w:pPr>
            <w:r w:rsidRPr="00FC2487">
              <w:rPr>
                <w:color w:val="auto"/>
                <w:lang w:val="en-GB"/>
              </w:rPr>
              <w:t>Brooke Cruz</w:t>
            </w:r>
          </w:p>
        </w:tc>
      </w:tr>
      <w:tr w:rsidR="006F2729" w:rsidRPr="00601059" w:rsidTr="002C3533">
        <w:tc>
          <w:tcPr>
            <w:cnfStyle w:val="001000000000" w:firstRow="0" w:lastRow="0" w:firstColumn="1" w:lastColumn="0" w:oddVBand="0" w:evenVBand="0" w:oddHBand="0" w:evenHBand="0" w:firstRowFirstColumn="0" w:firstRowLastColumn="0" w:lastRowFirstColumn="0" w:lastRowLastColumn="0"/>
            <w:tcW w:w="2955" w:type="dxa"/>
          </w:tcPr>
          <w:p w:rsidR="006F2729" w:rsidRPr="00FC2487" w:rsidRDefault="006F2729" w:rsidP="002C3533">
            <w:pPr>
              <w:pStyle w:val="TableTextArial"/>
              <w:rPr>
                <w:lang w:val="en-GB"/>
              </w:rPr>
            </w:pPr>
            <w:r w:rsidRPr="00FC2487">
              <w:rPr>
                <w:lang w:val="en-GB"/>
              </w:rPr>
              <w:t>Compliance</w:t>
            </w:r>
          </w:p>
        </w:tc>
        <w:tc>
          <w:tcPr>
            <w:tcW w:w="2650" w:type="dxa"/>
          </w:tcPr>
          <w:p w:rsidR="006F2729" w:rsidRPr="00FC2487" w:rsidRDefault="006F2729" w:rsidP="002C3533">
            <w:pPr>
              <w:pStyle w:val="TableTextArial"/>
              <w:cnfStyle w:val="000000000000" w:firstRow="0" w:lastRow="0" w:firstColumn="0" w:lastColumn="0" w:oddVBand="0" w:evenVBand="0" w:oddHBand="0" w:evenHBand="0" w:firstRowFirstColumn="0" w:firstRowLastColumn="0" w:lastRowFirstColumn="0" w:lastRowLastColumn="0"/>
              <w:rPr>
                <w:lang w:val="en-GB"/>
              </w:rPr>
            </w:pPr>
            <w:r w:rsidRPr="00FC2487">
              <w:rPr>
                <w:color w:val="auto"/>
                <w:lang w:val="en-GB"/>
              </w:rPr>
              <w:t>Risk Module Owner</w:t>
            </w:r>
          </w:p>
        </w:tc>
        <w:tc>
          <w:tcPr>
            <w:tcW w:w="3985" w:type="dxa"/>
          </w:tcPr>
          <w:p w:rsidR="006F2729" w:rsidRPr="00FC2487" w:rsidRDefault="006F2729" w:rsidP="00D84A3E">
            <w:pPr>
              <w:pStyle w:val="TableTextArial"/>
              <w:cnfStyle w:val="000000000000" w:firstRow="0" w:lastRow="0" w:firstColumn="0" w:lastColumn="0" w:oddVBand="0" w:evenVBand="0" w:oddHBand="0" w:evenHBand="0" w:firstRowFirstColumn="0" w:firstRowLastColumn="0" w:lastRowFirstColumn="0" w:lastRowLastColumn="0"/>
              <w:rPr>
                <w:lang w:val="en-GB"/>
              </w:rPr>
            </w:pPr>
            <w:r w:rsidRPr="00FC2487">
              <w:rPr>
                <w:color w:val="auto"/>
                <w:lang w:val="en-GB"/>
              </w:rPr>
              <w:t>Tess Koleczek</w:t>
            </w:r>
          </w:p>
        </w:tc>
      </w:tr>
    </w:tbl>
    <w:p w:rsidR="002C3533" w:rsidRDefault="002C3533" w:rsidP="002C3533">
      <w:pPr>
        <w:pStyle w:val="Instruction"/>
      </w:pPr>
    </w:p>
    <w:p w:rsidR="006F2729" w:rsidRDefault="006F2729" w:rsidP="006F2729">
      <w:pPr>
        <w:pStyle w:val="BodyText"/>
        <w:rPr>
          <w:b/>
        </w:rPr>
      </w:pPr>
      <w:r w:rsidRPr="004720C4">
        <w:rPr>
          <w:b/>
        </w:rPr>
        <w:t>RACI Matrix</w:t>
      </w:r>
      <w:r>
        <w:rPr>
          <w:b/>
        </w:rPr>
        <w:t xml:space="preserve"> (Phase 1) </w:t>
      </w:r>
    </w:p>
    <w:p w:rsidR="006F2729" w:rsidRPr="004720C4" w:rsidRDefault="006F2729" w:rsidP="006F2729">
      <w:pPr>
        <w:pStyle w:val="BodyText"/>
        <w:rPr>
          <w:b/>
        </w:rPr>
      </w:pPr>
    </w:p>
    <w:tbl>
      <w:tblPr>
        <w:tblStyle w:val="TableGrid"/>
        <w:tblW w:w="0" w:type="auto"/>
        <w:shd w:val="clear" w:color="auto" w:fill="595959" w:themeFill="text1" w:themeFillTint="A6"/>
        <w:tblLook w:val="04A0" w:firstRow="1" w:lastRow="0" w:firstColumn="1" w:lastColumn="0" w:noHBand="0" w:noVBand="1"/>
      </w:tblPr>
      <w:tblGrid>
        <w:gridCol w:w="1462"/>
        <w:gridCol w:w="5271"/>
        <w:gridCol w:w="1359"/>
        <w:gridCol w:w="1258"/>
      </w:tblGrid>
      <w:tr w:rsidR="006F2729" w:rsidRPr="005B022A" w:rsidTr="00D84A3E">
        <w:trPr>
          <w:cnfStyle w:val="100000000000" w:firstRow="1" w:lastRow="0" w:firstColumn="0" w:lastColumn="0" w:oddVBand="0" w:evenVBand="0" w:oddHBand="0" w:evenHBand="0" w:firstRowFirstColumn="0" w:firstRowLastColumn="0" w:lastRowFirstColumn="0" w:lastRowLastColumn="0"/>
        </w:trPr>
        <w:tc>
          <w:tcPr>
            <w:tcW w:w="1462" w:type="dxa"/>
            <w:shd w:val="clear" w:color="auto" w:fill="595959" w:themeFill="text1" w:themeFillTint="A6"/>
          </w:tcPr>
          <w:p w:rsidR="006F2729" w:rsidRPr="005B022A" w:rsidRDefault="006F2729" w:rsidP="00D84A3E">
            <w:pPr>
              <w:pStyle w:val="BodyText"/>
              <w:rPr>
                <w:color w:val="FFFFFF" w:themeColor="background1"/>
              </w:rPr>
            </w:pPr>
            <w:r>
              <w:rPr>
                <w:color w:val="FFFFFF" w:themeColor="background1"/>
              </w:rPr>
              <w:t xml:space="preserve">Phase </w:t>
            </w:r>
          </w:p>
        </w:tc>
        <w:tc>
          <w:tcPr>
            <w:tcW w:w="5423" w:type="dxa"/>
            <w:shd w:val="clear" w:color="auto" w:fill="595959" w:themeFill="text1" w:themeFillTint="A6"/>
          </w:tcPr>
          <w:p w:rsidR="006F2729" w:rsidRPr="005B022A" w:rsidRDefault="006F2729" w:rsidP="00D84A3E">
            <w:pPr>
              <w:pStyle w:val="BodyText"/>
              <w:rPr>
                <w:color w:val="FFFFFF" w:themeColor="background1"/>
              </w:rPr>
            </w:pPr>
            <w:r>
              <w:rPr>
                <w:color w:val="FFFFFF" w:themeColor="background1"/>
              </w:rPr>
              <w:t>Activity</w:t>
            </w:r>
          </w:p>
        </w:tc>
        <w:tc>
          <w:tcPr>
            <w:tcW w:w="1418" w:type="dxa"/>
            <w:shd w:val="clear" w:color="auto" w:fill="595959" w:themeFill="text1" w:themeFillTint="A6"/>
          </w:tcPr>
          <w:p w:rsidR="006F2729" w:rsidRPr="005B022A" w:rsidRDefault="006F2729" w:rsidP="00D84A3E">
            <w:pPr>
              <w:pStyle w:val="BodyText"/>
              <w:rPr>
                <w:color w:val="FFFFFF" w:themeColor="background1"/>
              </w:rPr>
            </w:pPr>
            <w:r>
              <w:rPr>
                <w:color w:val="FFFFFF" w:themeColor="background1"/>
              </w:rPr>
              <w:t>MUFG</w:t>
            </w:r>
          </w:p>
        </w:tc>
        <w:tc>
          <w:tcPr>
            <w:tcW w:w="1273" w:type="dxa"/>
            <w:shd w:val="clear" w:color="auto" w:fill="595959" w:themeFill="text1" w:themeFillTint="A6"/>
          </w:tcPr>
          <w:p w:rsidR="006F2729" w:rsidRPr="005B022A" w:rsidRDefault="006F2729" w:rsidP="00D84A3E">
            <w:pPr>
              <w:pStyle w:val="BodyText"/>
              <w:rPr>
                <w:color w:val="FFFFFF" w:themeColor="background1"/>
              </w:rPr>
            </w:pPr>
            <w:r>
              <w:rPr>
                <w:color w:val="FFFFFF" w:themeColor="background1"/>
              </w:rPr>
              <w:t>Cognizant</w:t>
            </w:r>
          </w:p>
        </w:tc>
      </w:tr>
      <w:tr w:rsidR="006F2729" w:rsidRPr="005B022A" w:rsidTr="00D84A3E">
        <w:tc>
          <w:tcPr>
            <w:tcW w:w="1462" w:type="dxa"/>
            <w:shd w:val="clear" w:color="auto" w:fill="FFFFFF" w:themeFill="background1"/>
          </w:tcPr>
          <w:p w:rsidR="006F2729" w:rsidRPr="005B022A" w:rsidRDefault="006F2729" w:rsidP="00D84A3E">
            <w:pPr>
              <w:pStyle w:val="BodyText"/>
            </w:pPr>
            <w:r w:rsidRPr="005B022A">
              <w:t>P</w:t>
            </w:r>
            <w:r>
              <w:t>lanning</w:t>
            </w:r>
          </w:p>
        </w:tc>
        <w:tc>
          <w:tcPr>
            <w:tcW w:w="5423" w:type="dxa"/>
            <w:shd w:val="clear" w:color="auto" w:fill="FFFFFF" w:themeFill="background1"/>
          </w:tcPr>
          <w:p w:rsidR="006F2729" w:rsidRPr="005B022A" w:rsidRDefault="006F2729" w:rsidP="00D84A3E">
            <w:pPr>
              <w:pStyle w:val="BodyText"/>
            </w:pPr>
            <w:r>
              <w:t xml:space="preserve">Project plan, workshops planning, status reporting, risk and issue tracking </w:t>
            </w:r>
          </w:p>
        </w:tc>
        <w:tc>
          <w:tcPr>
            <w:tcW w:w="1418" w:type="dxa"/>
            <w:shd w:val="clear" w:color="auto" w:fill="FFFFFF" w:themeFill="background1"/>
          </w:tcPr>
          <w:p w:rsidR="006F2729" w:rsidRPr="005B022A" w:rsidRDefault="006F2729" w:rsidP="00D84A3E">
            <w:pPr>
              <w:pStyle w:val="BodyText"/>
            </w:pPr>
            <w:r>
              <w:t>C</w:t>
            </w:r>
          </w:p>
        </w:tc>
        <w:tc>
          <w:tcPr>
            <w:tcW w:w="1273" w:type="dxa"/>
            <w:shd w:val="clear" w:color="auto" w:fill="FFFFFF" w:themeFill="background1"/>
          </w:tcPr>
          <w:p w:rsidR="006F2729" w:rsidRPr="005B022A" w:rsidRDefault="006F2729" w:rsidP="00D84A3E">
            <w:pPr>
              <w:pStyle w:val="BodyText"/>
            </w:pPr>
            <w:r>
              <w:t>A</w:t>
            </w:r>
          </w:p>
        </w:tc>
      </w:tr>
      <w:tr w:rsidR="006F2729" w:rsidRPr="005B022A" w:rsidTr="00D84A3E">
        <w:tc>
          <w:tcPr>
            <w:tcW w:w="1462" w:type="dxa"/>
            <w:vMerge w:val="restart"/>
            <w:shd w:val="clear" w:color="auto" w:fill="FFFFFF" w:themeFill="background1"/>
          </w:tcPr>
          <w:p w:rsidR="006F2729" w:rsidRPr="005B022A" w:rsidRDefault="006F2729" w:rsidP="00D84A3E">
            <w:pPr>
              <w:pStyle w:val="BodyText"/>
            </w:pPr>
            <w:r>
              <w:t>Definition of Requirements</w:t>
            </w:r>
          </w:p>
        </w:tc>
        <w:tc>
          <w:tcPr>
            <w:tcW w:w="5423" w:type="dxa"/>
            <w:shd w:val="clear" w:color="auto" w:fill="FFFFFF" w:themeFill="background1"/>
          </w:tcPr>
          <w:p w:rsidR="006F2729" w:rsidRDefault="006F2729" w:rsidP="00D84A3E">
            <w:pPr>
              <w:pStyle w:val="BodyText"/>
            </w:pPr>
            <w:r>
              <w:t>Workshops for requirements/architecture/wireframes/VD</w:t>
            </w:r>
          </w:p>
        </w:tc>
        <w:tc>
          <w:tcPr>
            <w:tcW w:w="1418" w:type="dxa"/>
            <w:shd w:val="clear" w:color="auto" w:fill="FFFFFF" w:themeFill="background1"/>
          </w:tcPr>
          <w:p w:rsidR="006F2729" w:rsidRDefault="006F2729" w:rsidP="00D84A3E">
            <w:pPr>
              <w:pStyle w:val="BodyText"/>
            </w:pPr>
            <w:r>
              <w:t>R</w:t>
            </w:r>
          </w:p>
        </w:tc>
        <w:tc>
          <w:tcPr>
            <w:tcW w:w="1273" w:type="dxa"/>
            <w:shd w:val="clear" w:color="auto" w:fill="FFFFFF" w:themeFill="background1"/>
          </w:tcPr>
          <w:p w:rsidR="006F2729" w:rsidRDefault="006F2729" w:rsidP="00D84A3E">
            <w:pPr>
              <w:pStyle w:val="BodyText"/>
            </w:pPr>
            <w:r>
              <w:t>A</w:t>
            </w:r>
          </w:p>
        </w:tc>
      </w:tr>
      <w:tr w:rsidR="006F2729" w:rsidRPr="005B022A" w:rsidTr="00D84A3E">
        <w:tc>
          <w:tcPr>
            <w:tcW w:w="1462" w:type="dxa"/>
            <w:vMerge/>
            <w:shd w:val="clear" w:color="auto" w:fill="FFFFFF" w:themeFill="background1"/>
          </w:tcPr>
          <w:p w:rsidR="006F2729" w:rsidRDefault="006F2729" w:rsidP="00D84A3E">
            <w:pPr>
              <w:pStyle w:val="BodyText"/>
            </w:pPr>
          </w:p>
        </w:tc>
        <w:tc>
          <w:tcPr>
            <w:tcW w:w="5423" w:type="dxa"/>
            <w:shd w:val="clear" w:color="auto" w:fill="FFFFFF" w:themeFill="background1"/>
          </w:tcPr>
          <w:p w:rsidR="006F2729" w:rsidRDefault="006F2729" w:rsidP="00D84A3E">
            <w:pPr>
              <w:pStyle w:val="BodyText"/>
            </w:pPr>
            <w:r>
              <w:t xml:space="preserve">Signoff &amp; Approval </w:t>
            </w:r>
          </w:p>
        </w:tc>
        <w:tc>
          <w:tcPr>
            <w:tcW w:w="1418" w:type="dxa"/>
            <w:shd w:val="clear" w:color="auto" w:fill="FFFFFF" w:themeFill="background1"/>
          </w:tcPr>
          <w:p w:rsidR="006F2729" w:rsidRDefault="006F2729" w:rsidP="00D84A3E">
            <w:pPr>
              <w:pStyle w:val="BodyText"/>
            </w:pPr>
            <w:r>
              <w:t>A</w:t>
            </w:r>
          </w:p>
        </w:tc>
        <w:tc>
          <w:tcPr>
            <w:tcW w:w="1273" w:type="dxa"/>
            <w:shd w:val="clear" w:color="auto" w:fill="FFFFFF" w:themeFill="background1"/>
          </w:tcPr>
          <w:p w:rsidR="006F2729" w:rsidRDefault="006F2729" w:rsidP="00D84A3E">
            <w:pPr>
              <w:pStyle w:val="BodyText"/>
            </w:pPr>
            <w:r>
              <w:t>R</w:t>
            </w:r>
          </w:p>
        </w:tc>
      </w:tr>
      <w:tr w:rsidR="006F2729" w:rsidRPr="005B022A" w:rsidTr="00D84A3E">
        <w:tc>
          <w:tcPr>
            <w:tcW w:w="1462" w:type="dxa"/>
            <w:vMerge w:val="restart"/>
            <w:shd w:val="clear" w:color="auto" w:fill="FFFFFF" w:themeFill="background1"/>
          </w:tcPr>
          <w:p w:rsidR="006F2729" w:rsidRDefault="006F2729" w:rsidP="00D84A3E">
            <w:pPr>
              <w:pStyle w:val="BodyText"/>
            </w:pPr>
            <w:r>
              <w:t xml:space="preserve">Target State Architecture </w:t>
            </w:r>
          </w:p>
        </w:tc>
        <w:tc>
          <w:tcPr>
            <w:tcW w:w="5423" w:type="dxa"/>
            <w:shd w:val="clear" w:color="auto" w:fill="FFFFFF" w:themeFill="background1"/>
          </w:tcPr>
          <w:p w:rsidR="006F2729" w:rsidRDefault="006F2729" w:rsidP="00D84A3E">
            <w:pPr>
              <w:pStyle w:val="BodyText"/>
            </w:pPr>
            <w:r>
              <w:t xml:space="preserve">Target state architecture which includes capability model, options </w:t>
            </w:r>
          </w:p>
        </w:tc>
        <w:tc>
          <w:tcPr>
            <w:tcW w:w="1418" w:type="dxa"/>
            <w:shd w:val="clear" w:color="auto" w:fill="FFFFFF" w:themeFill="background1"/>
          </w:tcPr>
          <w:p w:rsidR="006F2729" w:rsidRDefault="006F2729" w:rsidP="00D84A3E">
            <w:pPr>
              <w:pStyle w:val="BodyText"/>
            </w:pPr>
            <w:r>
              <w:t>R</w:t>
            </w:r>
          </w:p>
        </w:tc>
        <w:tc>
          <w:tcPr>
            <w:tcW w:w="1273" w:type="dxa"/>
            <w:shd w:val="clear" w:color="auto" w:fill="FFFFFF" w:themeFill="background1"/>
          </w:tcPr>
          <w:p w:rsidR="006F2729" w:rsidRDefault="006F2729" w:rsidP="00D84A3E">
            <w:pPr>
              <w:pStyle w:val="BodyText"/>
            </w:pPr>
            <w:r>
              <w:t>A</w:t>
            </w:r>
          </w:p>
        </w:tc>
      </w:tr>
      <w:tr w:rsidR="006F2729" w:rsidRPr="005B022A" w:rsidTr="00D84A3E">
        <w:tc>
          <w:tcPr>
            <w:tcW w:w="1462" w:type="dxa"/>
            <w:vMerge/>
            <w:shd w:val="clear" w:color="auto" w:fill="FFFFFF" w:themeFill="background1"/>
          </w:tcPr>
          <w:p w:rsidR="006F2729" w:rsidRDefault="006F2729" w:rsidP="00D84A3E">
            <w:pPr>
              <w:pStyle w:val="BodyText"/>
            </w:pPr>
          </w:p>
        </w:tc>
        <w:tc>
          <w:tcPr>
            <w:tcW w:w="5423" w:type="dxa"/>
            <w:shd w:val="clear" w:color="auto" w:fill="FFFFFF" w:themeFill="background1"/>
          </w:tcPr>
          <w:p w:rsidR="006F2729" w:rsidRDefault="006F2729" w:rsidP="00D84A3E">
            <w:pPr>
              <w:pStyle w:val="BodyText"/>
            </w:pPr>
            <w:r>
              <w:t xml:space="preserve">Signoff &amp; Approval </w:t>
            </w:r>
          </w:p>
        </w:tc>
        <w:tc>
          <w:tcPr>
            <w:tcW w:w="1418" w:type="dxa"/>
            <w:shd w:val="clear" w:color="auto" w:fill="FFFFFF" w:themeFill="background1"/>
          </w:tcPr>
          <w:p w:rsidR="006F2729" w:rsidRDefault="006F2729" w:rsidP="00D84A3E">
            <w:pPr>
              <w:pStyle w:val="BodyText"/>
            </w:pPr>
            <w:r>
              <w:t>A</w:t>
            </w:r>
          </w:p>
        </w:tc>
        <w:tc>
          <w:tcPr>
            <w:tcW w:w="1273" w:type="dxa"/>
            <w:shd w:val="clear" w:color="auto" w:fill="FFFFFF" w:themeFill="background1"/>
          </w:tcPr>
          <w:p w:rsidR="006F2729" w:rsidRDefault="006F2729" w:rsidP="00D84A3E">
            <w:pPr>
              <w:pStyle w:val="BodyText"/>
            </w:pPr>
            <w:r>
              <w:t>R</w:t>
            </w:r>
          </w:p>
        </w:tc>
      </w:tr>
      <w:tr w:rsidR="006F2729" w:rsidRPr="005B022A" w:rsidTr="00D84A3E">
        <w:tc>
          <w:tcPr>
            <w:tcW w:w="1462" w:type="dxa"/>
            <w:vMerge w:val="restart"/>
            <w:shd w:val="clear" w:color="auto" w:fill="FFFFFF" w:themeFill="background1"/>
          </w:tcPr>
          <w:p w:rsidR="006F2729" w:rsidRDefault="006F2729" w:rsidP="00D84A3E">
            <w:pPr>
              <w:pStyle w:val="BodyText"/>
            </w:pPr>
            <w:r>
              <w:t>Roadmap &amp; Cost Benefit Analysis</w:t>
            </w:r>
          </w:p>
        </w:tc>
        <w:tc>
          <w:tcPr>
            <w:tcW w:w="5423" w:type="dxa"/>
            <w:shd w:val="clear" w:color="auto" w:fill="FFFFFF" w:themeFill="background1"/>
          </w:tcPr>
          <w:p w:rsidR="006F2729" w:rsidRDefault="006F2729" w:rsidP="00D84A3E">
            <w:pPr>
              <w:pStyle w:val="BodyText"/>
            </w:pPr>
            <w:r>
              <w:t>Implementation roadmap for the app, based on cost benefit analysis</w:t>
            </w:r>
          </w:p>
        </w:tc>
        <w:tc>
          <w:tcPr>
            <w:tcW w:w="1418" w:type="dxa"/>
            <w:shd w:val="clear" w:color="auto" w:fill="FFFFFF" w:themeFill="background1"/>
          </w:tcPr>
          <w:p w:rsidR="006F2729" w:rsidRDefault="006F2729" w:rsidP="00D84A3E">
            <w:pPr>
              <w:pStyle w:val="BodyText"/>
            </w:pPr>
            <w:r>
              <w:t>C</w:t>
            </w:r>
          </w:p>
        </w:tc>
        <w:tc>
          <w:tcPr>
            <w:tcW w:w="1273" w:type="dxa"/>
            <w:shd w:val="clear" w:color="auto" w:fill="FFFFFF" w:themeFill="background1"/>
          </w:tcPr>
          <w:p w:rsidR="006F2729" w:rsidRDefault="006F2729" w:rsidP="00D84A3E">
            <w:pPr>
              <w:pStyle w:val="BodyText"/>
            </w:pPr>
            <w:r>
              <w:t>A</w:t>
            </w:r>
          </w:p>
        </w:tc>
      </w:tr>
      <w:tr w:rsidR="006F2729" w:rsidRPr="005B022A" w:rsidTr="00D84A3E">
        <w:tc>
          <w:tcPr>
            <w:tcW w:w="1462" w:type="dxa"/>
            <w:vMerge/>
            <w:shd w:val="clear" w:color="auto" w:fill="FFFFFF" w:themeFill="background1"/>
          </w:tcPr>
          <w:p w:rsidR="006F2729" w:rsidRDefault="006F2729" w:rsidP="00D84A3E">
            <w:pPr>
              <w:pStyle w:val="BodyText"/>
            </w:pPr>
          </w:p>
        </w:tc>
        <w:tc>
          <w:tcPr>
            <w:tcW w:w="5423" w:type="dxa"/>
            <w:shd w:val="clear" w:color="auto" w:fill="FFFFFF" w:themeFill="background1"/>
          </w:tcPr>
          <w:p w:rsidR="006F2729" w:rsidRDefault="006F2729" w:rsidP="00D84A3E">
            <w:pPr>
              <w:pStyle w:val="BodyText"/>
            </w:pPr>
            <w:r>
              <w:t>Signoff &amp; approval</w:t>
            </w:r>
          </w:p>
        </w:tc>
        <w:tc>
          <w:tcPr>
            <w:tcW w:w="1418" w:type="dxa"/>
            <w:shd w:val="clear" w:color="auto" w:fill="FFFFFF" w:themeFill="background1"/>
          </w:tcPr>
          <w:p w:rsidR="006F2729" w:rsidRDefault="006F2729" w:rsidP="00D84A3E">
            <w:pPr>
              <w:pStyle w:val="BodyText"/>
            </w:pPr>
            <w:r>
              <w:t>A</w:t>
            </w:r>
          </w:p>
        </w:tc>
        <w:tc>
          <w:tcPr>
            <w:tcW w:w="1273" w:type="dxa"/>
            <w:shd w:val="clear" w:color="auto" w:fill="FFFFFF" w:themeFill="background1"/>
          </w:tcPr>
          <w:p w:rsidR="006F2729" w:rsidRDefault="006F2729" w:rsidP="00D84A3E">
            <w:pPr>
              <w:pStyle w:val="BodyText"/>
            </w:pPr>
            <w:r>
              <w:t>R</w:t>
            </w:r>
          </w:p>
        </w:tc>
      </w:tr>
    </w:tbl>
    <w:p w:rsidR="006F2729" w:rsidRDefault="006F2729" w:rsidP="006F2729">
      <w:pPr>
        <w:pStyle w:val="BodyText"/>
      </w:pPr>
    </w:p>
    <w:p w:rsidR="002C3533" w:rsidRPr="006F2729" w:rsidRDefault="002C3533" w:rsidP="002C3533">
      <w:pPr>
        <w:pStyle w:val="Instruction"/>
        <w:rPr>
          <w:i w:val="0"/>
        </w:rPr>
      </w:pPr>
    </w:p>
    <w:p w:rsidR="002C3533" w:rsidRPr="001A187C" w:rsidRDefault="002C3533" w:rsidP="002C3533">
      <w:pPr>
        <w:pStyle w:val="Instruction"/>
      </w:pPr>
    </w:p>
    <w:p w:rsidR="00880453" w:rsidRPr="00C030AD" w:rsidRDefault="00880453" w:rsidP="00880453">
      <w:pPr>
        <w:pStyle w:val="Heading3"/>
        <w:numPr>
          <w:ilvl w:val="2"/>
          <w:numId w:val="34"/>
        </w:numPr>
      </w:pPr>
      <w:bookmarkStart w:id="17" w:name="_Toc263343040"/>
      <w:bookmarkStart w:id="18" w:name="_Toc360003370"/>
      <w:bookmarkStart w:id="19" w:name="_Toc485382309"/>
      <w:r w:rsidRPr="00C030AD">
        <w:rPr>
          <w:rFonts w:hint="eastAsia"/>
        </w:rPr>
        <w:t>SMEs</w:t>
      </w:r>
      <w:bookmarkEnd w:id="17"/>
      <w:bookmarkEnd w:id="18"/>
      <w:bookmarkEnd w:id="19"/>
    </w:p>
    <w:p w:rsidR="00880453" w:rsidRDefault="00880453" w:rsidP="00880453">
      <w:pPr>
        <w:pStyle w:val="Instruction"/>
      </w:pPr>
    </w:p>
    <w:tbl>
      <w:tblPr>
        <w:tblStyle w:val="DP-Plain1"/>
        <w:tblW w:w="4987"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2978"/>
        <w:gridCol w:w="2834"/>
        <w:gridCol w:w="1754"/>
        <w:gridCol w:w="1754"/>
      </w:tblGrid>
      <w:tr w:rsidR="004A415B" w:rsidRPr="006708B4" w:rsidTr="00724F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4A415B" w:rsidRPr="00724F0B" w:rsidRDefault="004A415B" w:rsidP="003C7709">
            <w:pPr>
              <w:pStyle w:val="TableTitleArial"/>
              <w:rPr>
                <w:b/>
                <w:color w:val="FFFFFF" w:themeColor="background1"/>
              </w:rPr>
            </w:pPr>
            <w:r w:rsidRPr="00724F0B">
              <w:rPr>
                <w:b/>
                <w:color w:val="FFFFFF" w:themeColor="background1"/>
              </w:rPr>
              <w:t>Subject matter expertise</w:t>
            </w:r>
          </w:p>
        </w:tc>
        <w:tc>
          <w:tcPr>
            <w:tcW w:w="291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4A415B" w:rsidRPr="00724F0B" w:rsidRDefault="004A415B" w:rsidP="003C7709">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sidRPr="00724F0B">
              <w:rPr>
                <w:b/>
                <w:color w:val="FFFFFF" w:themeColor="background1"/>
              </w:rPr>
              <w:t>SME/Business analyst name</w:t>
            </w:r>
          </w:p>
        </w:tc>
        <w:tc>
          <w:tcPr>
            <w:tcW w:w="178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4A415B" w:rsidRPr="00724F0B" w:rsidRDefault="004A415B" w:rsidP="004A415B">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sidRPr="00724F0B">
              <w:rPr>
                <w:b/>
                <w:color w:val="FFFFFF" w:themeColor="background1"/>
              </w:rPr>
              <w:t>Department</w:t>
            </w:r>
          </w:p>
        </w:tc>
        <w:tc>
          <w:tcPr>
            <w:tcW w:w="180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4A415B" w:rsidRPr="00724F0B" w:rsidRDefault="004A415B" w:rsidP="004A415B">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sidRPr="00724F0B">
              <w:rPr>
                <w:b/>
                <w:color w:val="FFFFFF" w:themeColor="background1"/>
              </w:rPr>
              <w:t>Role</w:t>
            </w:r>
          </w:p>
        </w:tc>
      </w:tr>
      <w:tr w:rsidR="006F2729" w:rsidRPr="006708B4" w:rsidTr="00724F0B">
        <w:tc>
          <w:tcPr>
            <w:cnfStyle w:val="001000000000" w:firstRow="0" w:lastRow="0" w:firstColumn="1" w:lastColumn="0" w:oddVBand="0" w:evenVBand="0" w:oddHBand="0" w:evenHBand="0" w:firstRowFirstColumn="0" w:firstRowLastColumn="0" w:lastRowFirstColumn="0" w:lastRowLastColumn="0"/>
            <w:tcW w:w="3075" w:type="dxa"/>
          </w:tcPr>
          <w:p w:rsidR="006F2729" w:rsidRPr="0065198E" w:rsidRDefault="006F2729" w:rsidP="00D07EA1">
            <w:pPr>
              <w:pStyle w:val="TableTextArial"/>
              <w:rPr>
                <w:lang w:eastAsia="ja-JP"/>
              </w:rPr>
            </w:pPr>
            <w:r w:rsidRPr="00FC2487">
              <w:rPr>
                <w:lang w:val="en-GB" w:eastAsia="ja-JP"/>
              </w:rPr>
              <w:t xml:space="preserve">Product Management </w:t>
            </w:r>
          </w:p>
        </w:tc>
        <w:tc>
          <w:tcPr>
            <w:tcW w:w="2910" w:type="dxa"/>
          </w:tcPr>
          <w:p w:rsidR="006F2729" w:rsidRPr="0065198E" w:rsidRDefault="006F2729" w:rsidP="003C7709">
            <w:pPr>
              <w:pStyle w:val="TableTextArial"/>
              <w:cnfStyle w:val="000000000000" w:firstRow="0" w:lastRow="0" w:firstColumn="0" w:lastColumn="0" w:oddVBand="0" w:evenVBand="0" w:oddHBand="0" w:evenHBand="0" w:firstRowFirstColumn="0" w:firstRowLastColumn="0" w:lastRowFirstColumn="0" w:lastRowLastColumn="0"/>
            </w:pPr>
            <w:r>
              <w:rPr>
                <w:color w:val="auto"/>
                <w:lang w:val="en-GB"/>
              </w:rPr>
              <w:t>Kin Kui</w:t>
            </w:r>
          </w:p>
        </w:tc>
        <w:tc>
          <w:tcPr>
            <w:tcW w:w="1780" w:type="dxa"/>
          </w:tcPr>
          <w:p w:rsidR="006F2729" w:rsidRPr="0065198E" w:rsidRDefault="006F2729" w:rsidP="003C7709">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TB</w:t>
            </w:r>
          </w:p>
        </w:tc>
        <w:tc>
          <w:tcPr>
            <w:tcW w:w="1800" w:type="dxa"/>
          </w:tcPr>
          <w:p w:rsidR="006F2729" w:rsidRPr="0065198E" w:rsidRDefault="006F2729" w:rsidP="003C7709">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Product Manager</w:t>
            </w:r>
          </w:p>
        </w:tc>
      </w:tr>
      <w:tr w:rsidR="006F2729" w:rsidRPr="006708B4" w:rsidTr="00724F0B">
        <w:tc>
          <w:tcPr>
            <w:cnfStyle w:val="001000000000" w:firstRow="0" w:lastRow="0" w:firstColumn="1" w:lastColumn="0" w:oddVBand="0" w:evenVBand="0" w:oddHBand="0" w:evenHBand="0" w:firstRowFirstColumn="0" w:firstRowLastColumn="0" w:lastRowFirstColumn="0" w:lastRowLastColumn="0"/>
            <w:tcW w:w="3075" w:type="dxa"/>
          </w:tcPr>
          <w:p w:rsidR="006F2729" w:rsidRPr="0065198E" w:rsidRDefault="006F2729" w:rsidP="003E56F2">
            <w:pPr>
              <w:pStyle w:val="TableTextArial"/>
              <w:rPr>
                <w:lang w:eastAsia="ja-JP"/>
              </w:rPr>
            </w:pPr>
            <w:r w:rsidRPr="00FC2487">
              <w:rPr>
                <w:lang w:val="en-GB" w:eastAsia="ja-JP"/>
              </w:rPr>
              <w:t xml:space="preserve">Mobile Business Application </w:t>
            </w:r>
          </w:p>
        </w:tc>
        <w:tc>
          <w:tcPr>
            <w:tcW w:w="2910" w:type="dxa"/>
          </w:tcPr>
          <w:p w:rsidR="006F2729" w:rsidRPr="0065198E" w:rsidRDefault="006F2729" w:rsidP="003C7709">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Justin Pham</w:t>
            </w:r>
          </w:p>
        </w:tc>
        <w:tc>
          <w:tcPr>
            <w:tcW w:w="1780" w:type="dxa"/>
          </w:tcPr>
          <w:p w:rsidR="006F2729" w:rsidRPr="0065198E" w:rsidRDefault="006F2729" w:rsidP="003C7709">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ITG</w:t>
            </w:r>
          </w:p>
        </w:tc>
        <w:tc>
          <w:tcPr>
            <w:tcW w:w="1800" w:type="dxa"/>
          </w:tcPr>
          <w:p w:rsidR="006F2729" w:rsidRPr="0065198E" w:rsidRDefault="006F2729" w:rsidP="003C7709">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System Manager</w:t>
            </w:r>
          </w:p>
        </w:tc>
      </w:tr>
      <w:tr w:rsidR="006F2729" w:rsidRPr="006708B4" w:rsidTr="00724F0B">
        <w:tc>
          <w:tcPr>
            <w:cnfStyle w:val="001000000000" w:firstRow="0" w:lastRow="0" w:firstColumn="1" w:lastColumn="0" w:oddVBand="0" w:evenVBand="0" w:oddHBand="0" w:evenHBand="0" w:firstRowFirstColumn="0" w:firstRowLastColumn="0" w:lastRowFirstColumn="0" w:lastRowLastColumn="0"/>
            <w:tcW w:w="3075" w:type="dxa"/>
          </w:tcPr>
          <w:p w:rsidR="006F2729" w:rsidRPr="0065198E" w:rsidRDefault="006F2729" w:rsidP="003E56F2">
            <w:pPr>
              <w:pStyle w:val="TableTextArial"/>
            </w:pPr>
            <w:r w:rsidRPr="00FC2487">
              <w:rPr>
                <w:lang w:val="en-GB"/>
              </w:rPr>
              <w:t xml:space="preserve">IT Services and Support </w:t>
            </w:r>
          </w:p>
        </w:tc>
        <w:tc>
          <w:tcPr>
            <w:tcW w:w="2910" w:type="dxa"/>
          </w:tcPr>
          <w:p w:rsidR="006F2729" w:rsidRPr="0065198E" w:rsidRDefault="006F2729" w:rsidP="003C7709">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Huu Tran</w:t>
            </w:r>
          </w:p>
        </w:tc>
        <w:tc>
          <w:tcPr>
            <w:tcW w:w="1780" w:type="dxa"/>
          </w:tcPr>
          <w:p w:rsidR="006F2729" w:rsidRPr="0065198E" w:rsidRDefault="006F2729" w:rsidP="003C7709">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ITG</w:t>
            </w:r>
          </w:p>
        </w:tc>
        <w:tc>
          <w:tcPr>
            <w:tcW w:w="1800" w:type="dxa"/>
          </w:tcPr>
          <w:p w:rsidR="006F2729" w:rsidRPr="0065198E" w:rsidRDefault="006F2729" w:rsidP="003C7709">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System Manager</w:t>
            </w:r>
          </w:p>
        </w:tc>
      </w:tr>
      <w:tr w:rsidR="006F2729" w:rsidRPr="006708B4" w:rsidTr="00724F0B">
        <w:tc>
          <w:tcPr>
            <w:cnfStyle w:val="001000000000" w:firstRow="0" w:lastRow="0" w:firstColumn="1" w:lastColumn="0" w:oddVBand="0" w:evenVBand="0" w:oddHBand="0" w:evenHBand="0" w:firstRowFirstColumn="0" w:firstRowLastColumn="0" w:lastRowFirstColumn="0" w:lastRowLastColumn="0"/>
            <w:tcW w:w="3075" w:type="dxa"/>
          </w:tcPr>
          <w:p w:rsidR="006F2729" w:rsidRPr="0065198E" w:rsidRDefault="006F2729" w:rsidP="003E56F2">
            <w:pPr>
              <w:pStyle w:val="TableTextArial"/>
            </w:pPr>
            <w:r w:rsidRPr="00FC2487">
              <w:rPr>
                <w:lang w:val="en-GB" w:eastAsia="ja-JP"/>
              </w:rPr>
              <w:t>Enterprise Architecture</w:t>
            </w:r>
          </w:p>
        </w:tc>
        <w:tc>
          <w:tcPr>
            <w:tcW w:w="2910" w:type="dxa"/>
          </w:tcPr>
          <w:p w:rsidR="006F2729" w:rsidRPr="0065198E" w:rsidRDefault="006F2729" w:rsidP="003C7709">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Arun Arunachalam</w:t>
            </w:r>
          </w:p>
        </w:tc>
        <w:tc>
          <w:tcPr>
            <w:tcW w:w="1780" w:type="dxa"/>
          </w:tcPr>
          <w:p w:rsidR="006F2729" w:rsidRPr="0065198E" w:rsidRDefault="006F2729" w:rsidP="003C7709">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EA</w:t>
            </w:r>
          </w:p>
        </w:tc>
        <w:tc>
          <w:tcPr>
            <w:tcW w:w="1800" w:type="dxa"/>
          </w:tcPr>
          <w:p w:rsidR="006F2729" w:rsidRPr="0065198E" w:rsidRDefault="006F2729" w:rsidP="003C7709">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Architect</w:t>
            </w:r>
          </w:p>
        </w:tc>
      </w:tr>
      <w:tr w:rsidR="006F2729" w:rsidRPr="006708B4" w:rsidTr="00724F0B">
        <w:tc>
          <w:tcPr>
            <w:cnfStyle w:val="001000000000" w:firstRow="0" w:lastRow="0" w:firstColumn="1" w:lastColumn="0" w:oddVBand="0" w:evenVBand="0" w:oddHBand="0" w:evenHBand="0" w:firstRowFirstColumn="0" w:firstRowLastColumn="0" w:lastRowFirstColumn="0" w:lastRowLastColumn="0"/>
            <w:tcW w:w="3075" w:type="dxa"/>
          </w:tcPr>
          <w:p w:rsidR="006F2729" w:rsidRPr="0065198E" w:rsidRDefault="006F2729" w:rsidP="003C7709">
            <w:pPr>
              <w:pStyle w:val="TableTextArial"/>
            </w:pPr>
            <w:r w:rsidRPr="00FC2487">
              <w:rPr>
                <w:lang w:val="en-GB"/>
              </w:rPr>
              <w:t xml:space="preserve">Information Security </w:t>
            </w:r>
          </w:p>
        </w:tc>
        <w:tc>
          <w:tcPr>
            <w:tcW w:w="2910" w:type="dxa"/>
          </w:tcPr>
          <w:p w:rsidR="006F2729" w:rsidRPr="0065198E" w:rsidRDefault="006F2729" w:rsidP="003C7709">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Stanley Tomkiewicz</w:t>
            </w:r>
          </w:p>
        </w:tc>
        <w:tc>
          <w:tcPr>
            <w:tcW w:w="1780" w:type="dxa"/>
          </w:tcPr>
          <w:p w:rsidR="006F2729" w:rsidRPr="0065198E" w:rsidRDefault="006F2729" w:rsidP="003C7709">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EIS</w:t>
            </w:r>
          </w:p>
        </w:tc>
        <w:tc>
          <w:tcPr>
            <w:tcW w:w="1800" w:type="dxa"/>
          </w:tcPr>
          <w:p w:rsidR="006F2729" w:rsidRPr="0065198E" w:rsidRDefault="006F2729" w:rsidP="003C7709">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EIS Intake</w:t>
            </w:r>
          </w:p>
        </w:tc>
      </w:tr>
      <w:tr w:rsidR="006F2729" w:rsidRPr="006708B4" w:rsidTr="00724F0B">
        <w:tc>
          <w:tcPr>
            <w:cnfStyle w:val="001000000000" w:firstRow="0" w:lastRow="0" w:firstColumn="1" w:lastColumn="0" w:oddVBand="0" w:evenVBand="0" w:oddHBand="0" w:evenHBand="0" w:firstRowFirstColumn="0" w:firstRowLastColumn="0" w:lastRowFirstColumn="0" w:lastRowLastColumn="0"/>
            <w:tcW w:w="3075" w:type="dxa"/>
          </w:tcPr>
          <w:p w:rsidR="006F2729" w:rsidRPr="0065198E" w:rsidRDefault="006F2729" w:rsidP="003C7709">
            <w:pPr>
              <w:pStyle w:val="TableTextArial"/>
            </w:pPr>
            <w:r w:rsidRPr="00FC2487">
              <w:rPr>
                <w:lang w:val="en-GB"/>
              </w:rPr>
              <w:t xml:space="preserve">Infrastructure </w:t>
            </w:r>
          </w:p>
        </w:tc>
        <w:tc>
          <w:tcPr>
            <w:tcW w:w="2910" w:type="dxa"/>
          </w:tcPr>
          <w:p w:rsidR="006F2729" w:rsidRPr="0065198E" w:rsidRDefault="006F2729" w:rsidP="003C7709">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Ron Tanag</w:t>
            </w:r>
          </w:p>
        </w:tc>
        <w:tc>
          <w:tcPr>
            <w:tcW w:w="1780" w:type="dxa"/>
          </w:tcPr>
          <w:p w:rsidR="006F2729" w:rsidRPr="0065198E" w:rsidRDefault="006F2729" w:rsidP="003C7709">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ITG</w:t>
            </w:r>
          </w:p>
        </w:tc>
        <w:tc>
          <w:tcPr>
            <w:tcW w:w="1800" w:type="dxa"/>
          </w:tcPr>
          <w:p w:rsidR="006F2729" w:rsidRPr="0065198E" w:rsidRDefault="006F2729" w:rsidP="003C7709">
            <w:pPr>
              <w:pStyle w:val="TableTextArial"/>
              <w:cnfStyle w:val="000000000000" w:firstRow="0" w:lastRow="0" w:firstColumn="0" w:lastColumn="0" w:oddVBand="0" w:evenVBand="0" w:oddHBand="0" w:evenHBand="0" w:firstRowFirstColumn="0" w:firstRowLastColumn="0" w:lastRowFirstColumn="0" w:lastRowLastColumn="0"/>
            </w:pPr>
            <w:r w:rsidRPr="00FC2487">
              <w:rPr>
                <w:color w:val="auto"/>
                <w:lang w:val="en-GB"/>
              </w:rPr>
              <w:t xml:space="preserve">System Manager </w:t>
            </w:r>
          </w:p>
        </w:tc>
      </w:tr>
    </w:tbl>
    <w:p w:rsidR="00880453" w:rsidRDefault="00880453" w:rsidP="00880453">
      <w:pPr>
        <w:pStyle w:val="BodyText"/>
      </w:pPr>
    </w:p>
    <w:p w:rsidR="00880453" w:rsidRPr="00020813" w:rsidRDefault="00880453" w:rsidP="00880453">
      <w:pPr>
        <w:pStyle w:val="Heading3"/>
        <w:numPr>
          <w:ilvl w:val="2"/>
          <w:numId w:val="34"/>
        </w:numPr>
      </w:pPr>
      <w:bookmarkStart w:id="20" w:name="_Toc263343041"/>
      <w:bookmarkStart w:id="21" w:name="_Toc360003371"/>
      <w:bookmarkStart w:id="22" w:name="_Toc485382310"/>
      <w:r w:rsidRPr="00020813">
        <w:rPr>
          <w:rFonts w:hint="eastAsia"/>
        </w:rPr>
        <w:t>Users</w:t>
      </w:r>
      <w:bookmarkEnd w:id="20"/>
      <w:bookmarkEnd w:id="21"/>
      <w:bookmarkEnd w:id="22"/>
    </w:p>
    <w:p w:rsidR="00880453" w:rsidRPr="006708B4" w:rsidRDefault="00880453" w:rsidP="00880453">
      <w:pPr>
        <w:pStyle w:val="Instruction"/>
        <w:rPr>
          <w:rFonts w:ascii="Times New Roman" w:hAnsi="Times New Roman"/>
        </w:rPr>
      </w:pPr>
      <w:r w:rsidRPr="0065198E">
        <w:t xml:space="preserve"> </w:t>
      </w:r>
    </w:p>
    <w:tbl>
      <w:tblPr>
        <w:tblStyle w:val="DP-Plain1"/>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4820"/>
        <w:gridCol w:w="4524"/>
      </w:tblGrid>
      <w:tr w:rsidR="00880453" w:rsidRPr="006708B4" w:rsidTr="00724F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880453" w:rsidRPr="00724F0B" w:rsidRDefault="00C658F5" w:rsidP="003C7709">
            <w:pPr>
              <w:pStyle w:val="TableTitleArial"/>
              <w:rPr>
                <w:b/>
                <w:color w:val="FFFFFF" w:themeColor="background1"/>
              </w:rPr>
            </w:pPr>
            <w:r w:rsidRPr="00724F0B">
              <w:rPr>
                <w:b/>
                <w:color w:val="FFFFFF" w:themeColor="background1"/>
              </w:rPr>
              <w:t>User Role and D</w:t>
            </w:r>
            <w:r w:rsidR="00880453" w:rsidRPr="00724F0B">
              <w:rPr>
                <w:b/>
                <w:color w:val="FFFFFF" w:themeColor="background1"/>
              </w:rPr>
              <w:t>escription</w:t>
            </w:r>
          </w:p>
        </w:tc>
        <w:tc>
          <w:tcPr>
            <w:tcW w:w="463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880453" w:rsidRPr="00724F0B" w:rsidRDefault="00C658F5" w:rsidP="003C7709">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highlight w:val="yellow"/>
              </w:rPr>
            </w:pPr>
            <w:r w:rsidRPr="00724F0B">
              <w:rPr>
                <w:b/>
                <w:color w:val="FFFFFF" w:themeColor="background1"/>
              </w:rPr>
              <w:t>User Representative N</w:t>
            </w:r>
            <w:r w:rsidR="00880453" w:rsidRPr="00724F0B">
              <w:rPr>
                <w:b/>
                <w:color w:val="FFFFFF" w:themeColor="background1"/>
              </w:rPr>
              <w:t>ame</w:t>
            </w:r>
            <w:r w:rsidRPr="00724F0B">
              <w:rPr>
                <w:b/>
                <w:color w:val="FFFFFF" w:themeColor="background1"/>
              </w:rPr>
              <w:t>/Department</w:t>
            </w:r>
          </w:p>
        </w:tc>
      </w:tr>
      <w:tr w:rsidR="006F2729" w:rsidRPr="006708B4" w:rsidTr="00724F0B">
        <w:tc>
          <w:tcPr>
            <w:cnfStyle w:val="001000000000" w:firstRow="0" w:lastRow="0" w:firstColumn="1" w:lastColumn="0" w:oddVBand="0" w:evenVBand="0" w:oddHBand="0" w:evenHBand="0" w:firstRowFirstColumn="0" w:firstRowLastColumn="0" w:lastRowFirstColumn="0" w:lastRowLastColumn="0"/>
            <w:tcW w:w="4955" w:type="dxa"/>
          </w:tcPr>
          <w:p w:rsidR="006F2729" w:rsidRPr="0065198E" w:rsidRDefault="006F2729" w:rsidP="003C7709">
            <w:pPr>
              <w:pStyle w:val="TableTextArial"/>
            </w:pPr>
            <w:r>
              <w:rPr>
                <w:color w:val="000000"/>
                <w:lang w:val="en-GB"/>
              </w:rPr>
              <w:t>Commercial Customer/Users</w:t>
            </w:r>
          </w:p>
        </w:tc>
        <w:tc>
          <w:tcPr>
            <w:tcW w:w="4635" w:type="dxa"/>
          </w:tcPr>
          <w:p w:rsidR="006F2729" w:rsidRPr="0065198E" w:rsidRDefault="006F2729" w:rsidP="003C7709">
            <w:pPr>
              <w:pStyle w:val="TableTextArial"/>
              <w:cnfStyle w:val="000000000000" w:firstRow="0" w:lastRow="0" w:firstColumn="0" w:lastColumn="0" w:oddVBand="0" w:evenVBand="0" w:oddHBand="0" w:evenHBand="0" w:firstRowFirstColumn="0" w:firstRowLastColumn="0" w:lastRowFirstColumn="0" w:lastRowLastColumn="0"/>
            </w:pPr>
            <w:r>
              <w:rPr>
                <w:color w:val="000000"/>
                <w:lang w:val="en-GB"/>
              </w:rPr>
              <w:t>Kin Kui, Transaction Banking Product</w:t>
            </w:r>
          </w:p>
        </w:tc>
      </w:tr>
      <w:tr w:rsidR="006F2729" w:rsidRPr="006708B4" w:rsidTr="00724F0B">
        <w:tc>
          <w:tcPr>
            <w:cnfStyle w:val="001000000000" w:firstRow="0" w:lastRow="0" w:firstColumn="1" w:lastColumn="0" w:oddVBand="0" w:evenVBand="0" w:oddHBand="0" w:evenHBand="0" w:firstRowFirstColumn="0" w:firstRowLastColumn="0" w:lastRowFirstColumn="0" w:lastRowLastColumn="0"/>
            <w:tcW w:w="4955" w:type="dxa"/>
          </w:tcPr>
          <w:p w:rsidR="006F2729" w:rsidRPr="0065198E" w:rsidRDefault="006F2729" w:rsidP="003C7709">
            <w:pPr>
              <w:pStyle w:val="TableTextArial"/>
            </w:pPr>
            <w:r>
              <w:rPr>
                <w:color w:val="000000"/>
                <w:lang w:val="en-GB"/>
              </w:rPr>
              <w:t>Business Validators</w:t>
            </w:r>
          </w:p>
        </w:tc>
        <w:tc>
          <w:tcPr>
            <w:tcW w:w="4635" w:type="dxa"/>
          </w:tcPr>
          <w:p w:rsidR="006F2729" w:rsidRPr="0065198E" w:rsidRDefault="006F2729" w:rsidP="003C7709">
            <w:pPr>
              <w:pStyle w:val="TableTextArial"/>
              <w:cnfStyle w:val="000000000000" w:firstRow="0" w:lastRow="0" w:firstColumn="0" w:lastColumn="0" w:oddVBand="0" w:evenVBand="0" w:oddHBand="0" w:evenHBand="0" w:firstRowFirstColumn="0" w:firstRowLastColumn="0" w:lastRowFirstColumn="0" w:lastRowLastColumn="0"/>
            </w:pPr>
            <w:r>
              <w:rPr>
                <w:color w:val="000000"/>
                <w:lang w:val="en-GB"/>
              </w:rPr>
              <w:t>Kin Kui, Transaction Banking Product</w:t>
            </w:r>
          </w:p>
        </w:tc>
      </w:tr>
      <w:tr w:rsidR="006F2729" w:rsidRPr="006708B4" w:rsidTr="00724F0B">
        <w:tc>
          <w:tcPr>
            <w:cnfStyle w:val="001000000000" w:firstRow="0" w:lastRow="0" w:firstColumn="1" w:lastColumn="0" w:oddVBand="0" w:evenVBand="0" w:oddHBand="0" w:evenHBand="0" w:firstRowFirstColumn="0" w:firstRowLastColumn="0" w:lastRowFirstColumn="0" w:lastRowLastColumn="0"/>
            <w:tcW w:w="4955" w:type="dxa"/>
          </w:tcPr>
          <w:p w:rsidR="006F2729" w:rsidRPr="0065198E" w:rsidRDefault="006F2729" w:rsidP="003C7709">
            <w:pPr>
              <w:pStyle w:val="TableTextArial"/>
            </w:pPr>
          </w:p>
        </w:tc>
        <w:tc>
          <w:tcPr>
            <w:tcW w:w="4635" w:type="dxa"/>
          </w:tcPr>
          <w:p w:rsidR="006F2729" w:rsidRPr="0065198E" w:rsidRDefault="006F2729" w:rsidP="003C7709">
            <w:pPr>
              <w:pStyle w:val="TableTextArial"/>
              <w:cnfStyle w:val="000000000000" w:firstRow="0" w:lastRow="0" w:firstColumn="0" w:lastColumn="0" w:oddVBand="0" w:evenVBand="0" w:oddHBand="0" w:evenHBand="0" w:firstRowFirstColumn="0" w:firstRowLastColumn="0" w:lastRowFirstColumn="0" w:lastRowLastColumn="0"/>
            </w:pPr>
          </w:p>
        </w:tc>
      </w:tr>
    </w:tbl>
    <w:p w:rsidR="00880453" w:rsidRPr="001A187C" w:rsidRDefault="00880453" w:rsidP="00880453">
      <w:pPr>
        <w:pStyle w:val="Heading1"/>
        <w:numPr>
          <w:ilvl w:val="0"/>
          <w:numId w:val="34"/>
        </w:numPr>
      </w:pPr>
      <w:bookmarkStart w:id="23" w:name="_Toc360003372"/>
      <w:bookmarkStart w:id="24" w:name="_Toc485382311"/>
      <w:r w:rsidRPr="001A187C">
        <w:t>Scope</w:t>
      </w:r>
      <w:bookmarkEnd w:id="23"/>
      <w:bookmarkEnd w:id="24"/>
    </w:p>
    <w:p w:rsidR="00880453" w:rsidRPr="001A187C" w:rsidRDefault="00880453" w:rsidP="00880453">
      <w:pPr>
        <w:pStyle w:val="Heading2"/>
        <w:numPr>
          <w:ilvl w:val="1"/>
          <w:numId w:val="34"/>
        </w:numPr>
      </w:pPr>
      <w:bookmarkStart w:id="25" w:name="_Toc360003373"/>
      <w:bookmarkStart w:id="26" w:name="_Toc485382312"/>
      <w:r w:rsidRPr="001A187C">
        <w:t>In Scope</w:t>
      </w:r>
      <w:bookmarkEnd w:id="25"/>
      <w:bookmarkEnd w:id="26"/>
    </w:p>
    <w:p w:rsidR="00880453" w:rsidRPr="00D54288" w:rsidRDefault="00D54288" w:rsidP="00880453">
      <w:pPr>
        <w:pStyle w:val="Instruction"/>
        <w:rPr>
          <w:i w:val="0"/>
        </w:rPr>
      </w:pPr>
      <w:r w:rsidRPr="00D54288">
        <w:rPr>
          <w:i w:val="0"/>
        </w:rPr>
        <w:t xml:space="preserve">Below is the list of </w:t>
      </w:r>
      <w:r>
        <w:rPr>
          <w:i w:val="0"/>
        </w:rPr>
        <w:t>business requirements</w:t>
      </w:r>
      <w:r w:rsidRPr="00D54288">
        <w:rPr>
          <w:i w:val="0"/>
        </w:rPr>
        <w:t xml:space="preserve"> that are in scope of this project</w:t>
      </w:r>
    </w:p>
    <w:tbl>
      <w:tblPr>
        <w:tblStyle w:val="DP-Plain1"/>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3548"/>
        <w:gridCol w:w="2607"/>
        <w:gridCol w:w="3189"/>
      </w:tblGrid>
      <w:tr w:rsidR="00880453" w:rsidTr="006F2729">
        <w:tc>
          <w:tcPr>
            <w:tcW w:w="3622" w:type="dxa"/>
            <w:shd w:val="clear" w:color="auto" w:fill="5A5A5A"/>
          </w:tcPr>
          <w:p w:rsidR="00880453" w:rsidRPr="00172619" w:rsidRDefault="00880453" w:rsidP="002956C5">
            <w:pPr>
              <w:pStyle w:val="TableTitleArial"/>
              <w:rPr>
                <w:b/>
                <w:color w:val="FFFFFF" w:themeColor="background1"/>
              </w:rPr>
            </w:pPr>
            <w:r w:rsidRPr="00172619">
              <w:rPr>
                <w:b/>
                <w:color w:val="FFFFFF" w:themeColor="background1"/>
              </w:rPr>
              <w:t>Problem to be solved</w:t>
            </w:r>
            <w:r w:rsidR="00D27F48" w:rsidRPr="00172619">
              <w:rPr>
                <w:b/>
                <w:color w:val="FFFFFF" w:themeColor="background1"/>
              </w:rPr>
              <w:t>/process/</w:t>
            </w:r>
            <w:r w:rsidRPr="00172619">
              <w:rPr>
                <w:b/>
                <w:color w:val="FFFFFF" w:themeColor="background1"/>
              </w:rPr>
              <w:t>feature</w:t>
            </w:r>
            <w:r w:rsidR="002956C5" w:rsidRPr="00172619">
              <w:rPr>
                <w:b/>
                <w:color w:val="FFFFFF" w:themeColor="background1"/>
              </w:rPr>
              <w:t xml:space="preserve"> to be added or modified</w:t>
            </w:r>
          </w:p>
        </w:tc>
        <w:tc>
          <w:tcPr>
            <w:tcW w:w="2694" w:type="dxa"/>
            <w:shd w:val="clear" w:color="auto" w:fill="5A5A5A"/>
          </w:tcPr>
          <w:p w:rsidR="00880453" w:rsidRPr="00172619" w:rsidRDefault="00880453" w:rsidP="003C7709">
            <w:pPr>
              <w:pStyle w:val="TableTitleArial"/>
              <w:rPr>
                <w:b/>
                <w:color w:val="FFFFFF" w:themeColor="background1"/>
              </w:rPr>
            </w:pPr>
            <w:r w:rsidRPr="00172619">
              <w:rPr>
                <w:b/>
                <w:color w:val="FFFFFF" w:themeColor="background1"/>
              </w:rPr>
              <w:t xml:space="preserve"> System (if applicable)</w:t>
            </w:r>
          </w:p>
        </w:tc>
        <w:tc>
          <w:tcPr>
            <w:tcW w:w="3274" w:type="dxa"/>
            <w:shd w:val="clear" w:color="auto" w:fill="5A5A5A"/>
          </w:tcPr>
          <w:p w:rsidR="00880453" w:rsidRPr="00172619" w:rsidRDefault="002956C5" w:rsidP="003C7709">
            <w:pPr>
              <w:pStyle w:val="TableTitleArial"/>
              <w:rPr>
                <w:b/>
                <w:color w:val="FFFFFF" w:themeColor="background1"/>
              </w:rPr>
            </w:pPr>
            <w:r w:rsidRPr="00172619">
              <w:rPr>
                <w:b/>
                <w:color w:val="FFFFFF" w:themeColor="background1"/>
              </w:rPr>
              <w:t>Critical/Important</w:t>
            </w:r>
            <w:r w:rsidR="00880453" w:rsidRPr="00172619">
              <w:rPr>
                <w:b/>
                <w:color w:val="FFFFFF" w:themeColor="background1"/>
              </w:rPr>
              <w:t xml:space="preserve"> or nice to have?</w:t>
            </w:r>
          </w:p>
        </w:tc>
      </w:tr>
      <w:tr w:rsidR="00535481" w:rsidTr="006F2729">
        <w:tc>
          <w:tcPr>
            <w:tcW w:w="3622" w:type="dxa"/>
          </w:tcPr>
          <w:p w:rsidR="00535481" w:rsidRDefault="00535481" w:rsidP="003C7709">
            <w:pPr>
              <w:pStyle w:val="TableTextArial"/>
            </w:pPr>
            <w:r>
              <w:t>View Balances</w:t>
            </w:r>
          </w:p>
        </w:tc>
        <w:tc>
          <w:tcPr>
            <w:tcW w:w="2694" w:type="dxa"/>
          </w:tcPr>
          <w:p w:rsidR="00535481" w:rsidRDefault="00535481" w:rsidP="003C7709">
            <w:pPr>
              <w:pStyle w:val="TableTextArial"/>
            </w:pPr>
            <w:r>
              <w:t>MBA</w:t>
            </w:r>
          </w:p>
        </w:tc>
        <w:tc>
          <w:tcPr>
            <w:tcW w:w="3274" w:type="dxa"/>
          </w:tcPr>
          <w:p w:rsidR="00535481" w:rsidRDefault="00535481" w:rsidP="003C7709">
            <w:pPr>
              <w:pStyle w:val="TableTextArial"/>
            </w:pPr>
            <w:r>
              <w:t xml:space="preserve">Critical </w:t>
            </w:r>
          </w:p>
        </w:tc>
      </w:tr>
      <w:tr w:rsidR="00535481" w:rsidTr="006F2729">
        <w:tc>
          <w:tcPr>
            <w:tcW w:w="3622" w:type="dxa"/>
          </w:tcPr>
          <w:p w:rsidR="00535481" w:rsidRDefault="00535481" w:rsidP="003C7709">
            <w:pPr>
              <w:pStyle w:val="TableTextArial"/>
            </w:pPr>
            <w:r>
              <w:t>View Transactions</w:t>
            </w:r>
          </w:p>
        </w:tc>
        <w:tc>
          <w:tcPr>
            <w:tcW w:w="2694" w:type="dxa"/>
          </w:tcPr>
          <w:p w:rsidR="00535481" w:rsidRDefault="00535481" w:rsidP="003C7709">
            <w:pPr>
              <w:pStyle w:val="TableTextArial"/>
            </w:pPr>
            <w:r w:rsidRPr="00794465">
              <w:t>MBA</w:t>
            </w:r>
          </w:p>
        </w:tc>
        <w:tc>
          <w:tcPr>
            <w:tcW w:w="3274" w:type="dxa"/>
          </w:tcPr>
          <w:p w:rsidR="00535481" w:rsidRDefault="00535481" w:rsidP="003C7709">
            <w:pPr>
              <w:pStyle w:val="TableTextArial"/>
            </w:pPr>
            <w:r w:rsidRPr="00491947">
              <w:t xml:space="preserve">Critical </w:t>
            </w:r>
          </w:p>
        </w:tc>
      </w:tr>
      <w:tr w:rsidR="00535481" w:rsidTr="006F2729">
        <w:tc>
          <w:tcPr>
            <w:tcW w:w="3622" w:type="dxa"/>
          </w:tcPr>
          <w:p w:rsidR="00535481" w:rsidRDefault="00535481" w:rsidP="003C7709">
            <w:pPr>
              <w:pStyle w:val="TableTextArial"/>
            </w:pPr>
            <w:r>
              <w:t>Internal Transfers</w:t>
            </w:r>
          </w:p>
        </w:tc>
        <w:tc>
          <w:tcPr>
            <w:tcW w:w="2694" w:type="dxa"/>
          </w:tcPr>
          <w:p w:rsidR="00535481" w:rsidRDefault="00535481" w:rsidP="003C7709">
            <w:pPr>
              <w:pStyle w:val="TableTextArial"/>
            </w:pPr>
            <w:r w:rsidRPr="00794465">
              <w:t>MBA</w:t>
            </w:r>
          </w:p>
        </w:tc>
        <w:tc>
          <w:tcPr>
            <w:tcW w:w="3274" w:type="dxa"/>
          </w:tcPr>
          <w:p w:rsidR="00535481" w:rsidRDefault="00535481" w:rsidP="003C7709">
            <w:pPr>
              <w:pStyle w:val="TableTextArial"/>
            </w:pPr>
            <w:r w:rsidRPr="00491947">
              <w:t xml:space="preserve">Critical </w:t>
            </w:r>
          </w:p>
        </w:tc>
      </w:tr>
      <w:tr w:rsidR="00535481" w:rsidTr="006F2729">
        <w:tc>
          <w:tcPr>
            <w:tcW w:w="3622" w:type="dxa"/>
          </w:tcPr>
          <w:p w:rsidR="00535481" w:rsidRDefault="00535481" w:rsidP="003C7709">
            <w:pPr>
              <w:pStyle w:val="TableTextArial"/>
            </w:pPr>
            <w:r>
              <w:t>Initiate Wire Transfers</w:t>
            </w:r>
          </w:p>
        </w:tc>
        <w:tc>
          <w:tcPr>
            <w:tcW w:w="2694" w:type="dxa"/>
          </w:tcPr>
          <w:p w:rsidR="00535481" w:rsidRDefault="00535481" w:rsidP="003C7709">
            <w:pPr>
              <w:pStyle w:val="TableTextArial"/>
            </w:pPr>
            <w:r w:rsidRPr="00794465">
              <w:t>MBA</w:t>
            </w:r>
          </w:p>
        </w:tc>
        <w:tc>
          <w:tcPr>
            <w:tcW w:w="3274" w:type="dxa"/>
          </w:tcPr>
          <w:p w:rsidR="00535481" w:rsidRDefault="00535481" w:rsidP="003C7709">
            <w:pPr>
              <w:pStyle w:val="TableTextArial"/>
            </w:pPr>
            <w:r w:rsidRPr="00491947">
              <w:t xml:space="preserve">Critical </w:t>
            </w:r>
          </w:p>
        </w:tc>
      </w:tr>
      <w:tr w:rsidR="00535481" w:rsidTr="006F2729">
        <w:tc>
          <w:tcPr>
            <w:tcW w:w="3622" w:type="dxa"/>
          </w:tcPr>
          <w:p w:rsidR="00535481" w:rsidRDefault="00535481" w:rsidP="003C7709">
            <w:pPr>
              <w:pStyle w:val="TableTextArial"/>
            </w:pPr>
            <w:r>
              <w:t>Approve Wire Transfers</w:t>
            </w:r>
          </w:p>
        </w:tc>
        <w:tc>
          <w:tcPr>
            <w:tcW w:w="2694" w:type="dxa"/>
          </w:tcPr>
          <w:p w:rsidR="00535481" w:rsidRDefault="00535481" w:rsidP="003C7709">
            <w:pPr>
              <w:pStyle w:val="TableTextArial"/>
            </w:pPr>
            <w:r w:rsidRPr="00794465">
              <w:t>MBA</w:t>
            </w:r>
          </w:p>
        </w:tc>
        <w:tc>
          <w:tcPr>
            <w:tcW w:w="3274" w:type="dxa"/>
          </w:tcPr>
          <w:p w:rsidR="00535481" w:rsidRDefault="00535481" w:rsidP="003C7709">
            <w:pPr>
              <w:pStyle w:val="TableTextArial"/>
            </w:pPr>
            <w:r w:rsidRPr="00491947">
              <w:t xml:space="preserve">Critical </w:t>
            </w:r>
          </w:p>
        </w:tc>
      </w:tr>
      <w:tr w:rsidR="00535481" w:rsidTr="006F2729">
        <w:tc>
          <w:tcPr>
            <w:tcW w:w="3622" w:type="dxa"/>
          </w:tcPr>
          <w:p w:rsidR="00535481" w:rsidRDefault="00535481" w:rsidP="003C7709">
            <w:pPr>
              <w:pStyle w:val="TableTextArial"/>
            </w:pPr>
            <w:r>
              <w:t>ACH Batch Approvals</w:t>
            </w:r>
          </w:p>
        </w:tc>
        <w:tc>
          <w:tcPr>
            <w:tcW w:w="2694" w:type="dxa"/>
          </w:tcPr>
          <w:p w:rsidR="00535481" w:rsidRDefault="00535481" w:rsidP="003C7709">
            <w:pPr>
              <w:pStyle w:val="TableTextArial"/>
            </w:pPr>
            <w:r>
              <w:rPr>
                <w:color w:val="auto"/>
              </w:rPr>
              <w:t>MBA</w:t>
            </w:r>
          </w:p>
        </w:tc>
        <w:tc>
          <w:tcPr>
            <w:tcW w:w="3274" w:type="dxa"/>
          </w:tcPr>
          <w:p w:rsidR="00535481" w:rsidRDefault="00535481" w:rsidP="003C7709">
            <w:pPr>
              <w:pStyle w:val="TableTextArial"/>
            </w:pPr>
            <w:r w:rsidRPr="00491947">
              <w:t xml:space="preserve">Critical </w:t>
            </w:r>
          </w:p>
        </w:tc>
      </w:tr>
      <w:tr w:rsidR="00535481" w:rsidTr="006F2729">
        <w:tc>
          <w:tcPr>
            <w:tcW w:w="3622" w:type="dxa"/>
          </w:tcPr>
          <w:p w:rsidR="00535481" w:rsidRDefault="00535481" w:rsidP="003C7709">
            <w:pPr>
              <w:pStyle w:val="TableTextArial"/>
            </w:pPr>
            <w:r>
              <w:t>ACH Template Approvals</w:t>
            </w:r>
          </w:p>
        </w:tc>
        <w:tc>
          <w:tcPr>
            <w:tcW w:w="2694" w:type="dxa"/>
          </w:tcPr>
          <w:p w:rsidR="00535481" w:rsidRDefault="00535481" w:rsidP="003C7709">
            <w:pPr>
              <w:pStyle w:val="TableTextArial"/>
            </w:pPr>
            <w:r>
              <w:rPr>
                <w:color w:val="auto"/>
              </w:rPr>
              <w:t>MBA</w:t>
            </w:r>
          </w:p>
        </w:tc>
        <w:tc>
          <w:tcPr>
            <w:tcW w:w="3274" w:type="dxa"/>
          </w:tcPr>
          <w:p w:rsidR="00535481" w:rsidRDefault="00535481" w:rsidP="003C7709">
            <w:pPr>
              <w:pStyle w:val="TableTextArial"/>
            </w:pPr>
            <w:r w:rsidRPr="00491947">
              <w:t xml:space="preserve">Critical </w:t>
            </w:r>
          </w:p>
        </w:tc>
      </w:tr>
      <w:tr w:rsidR="00535481" w:rsidTr="006F2729">
        <w:tc>
          <w:tcPr>
            <w:tcW w:w="3622" w:type="dxa"/>
          </w:tcPr>
          <w:p w:rsidR="00535481" w:rsidRPr="00906BC7" w:rsidRDefault="00535481" w:rsidP="003C7709">
            <w:pPr>
              <w:pStyle w:val="TableTextArial"/>
            </w:pPr>
            <w:r>
              <w:t xml:space="preserve">Decision Exceptions </w:t>
            </w:r>
          </w:p>
        </w:tc>
        <w:tc>
          <w:tcPr>
            <w:tcW w:w="2694" w:type="dxa"/>
          </w:tcPr>
          <w:p w:rsidR="00535481" w:rsidRDefault="00535481" w:rsidP="003C7709">
            <w:pPr>
              <w:pStyle w:val="TableTextArial"/>
            </w:pPr>
            <w:r w:rsidRPr="00794465">
              <w:t>MBA</w:t>
            </w:r>
          </w:p>
        </w:tc>
        <w:tc>
          <w:tcPr>
            <w:tcW w:w="3274" w:type="dxa"/>
          </w:tcPr>
          <w:p w:rsidR="00535481" w:rsidRDefault="00535481" w:rsidP="003C7709">
            <w:pPr>
              <w:pStyle w:val="TableTextArial"/>
            </w:pPr>
            <w:r w:rsidRPr="00491947">
              <w:t xml:space="preserve">Critical </w:t>
            </w:r>
          </w:p>
        </w:tc>
      </w:tr>
      <w:tr w:rsidR="00535481" w:rsidTr="006F2729">
        <w:tc>
          <w:tcPr>
            <w:tcW w:w="3622" w:type="dxa"/>
          </w:tcPr>
          <w:p w:rsidR="00535481" w:rsidRDefault="00535481" w:rsidP="003C7709">
            <w:pPr>
              <w:pStyle w:val="TableTextArial"/>
            </w:pPr>
            <w:r>
              <w:t>Approve Exceptions</w:t>
            </w:r>
          </w:p>
        </w:tc>
        <w:tc>
          <w:tcPr>
            <w:tcW w:w="2694" w:type="dxa"/>
          </w:tcPr>
          <w:p w:rsidR="00535481" w:rsidRDefault="00535481" w:rsidP="003C7709">
            <w:pPr>
              <w:pStyle w:val="TableTextArial"/>
            </w:pPr>
            <w:r w:rsidRPr="00794465">
              <w:t>MBA</w:t>
            </w:r>
          </w:p>
        </w:tc>
        <w:tc>
          <w:tcPr>
            <w:tcW w:w="3274" w:type="dxa"/>
          </w:tcPr>
          <w:p w:rsidR="00535481" w:rsidRDefault="00535481" w:rsidP="003C7709">
            <w:pPr>
              <w:pStyle w:val="TableTextArial"/>
            </w:pPr>
            <w:r w:rsidRPr="00491947">
              <w:t xml:space="preserve">Critical </w:t>
            </w:r>
          </w:p>
        </w:tc>
      </w:tr>
      <w:tr w:rsidR="00535481" w:rsidTr="006F2729">
        <w:tc>
          <w:tcPr>
            <w:tcW w:w="3622" w:type="dxa"/>
          </w:tcPr>
          <w:p w:rsidR="00535481" w:rsidRDefault="00535481" w:rsidP="003C7709">
            <w:pPr>
              <w:pStyle w:val="TableTextArial"/>
            </w:pPr>
            <w:r>
              <w:t>Manual Issues Entry</w:t>
            </w:r>
          </w:p>
        </w:tc>
        <w:tc>
          <w:tcPr>
            <w:tcW w:w="2694" w:type="dxa"/>
          </w:tcPr>
          <w:p w:rsidR="00535481" w:rsidRDefault="00535481" w:rsidP="003C7709">
            <w:pPr>
              <w:pStyle w:val="TableTextArial"/>
            </w:pPr>
            <w:r w:rsidRPr="00794465">
              <w:t>MBA</w:t>
            </w:r>
          </w:p>
        </w:tc>
        <w:tc>
          <w:tcPr>
            <w:tcW w:w="3274" w:type="dxa"/>
          </w:tcPr>
          <w:p w:rsidR="00535481" w:rsidRDefault="00535481" w:rsidP="003C7709">
            <w:pPr>
              <w:pStyle w:val="TableTextArial"/>
            </w:pPr>
            <w:r w:rsidRPr="00491947">
              <w:t xml:space="preserve">Critical </w:t>
            </w:r>
          </w:p>
        </w:tc>
      </w:tr>
      <w:tr w:rsidR="00535481" w:rsidTr="006F2729">
        <w:tc>
          <w:tcPr>
            <w:tcW w:w="3622" w:type="dxa"/>
          </w:tcPr>
          <w:p w:rsidR="00535481" w:rsidRPr="002C2AB4" w:rsidRDefault="00535481" w:rsidP="003C7709">
            <w:pPr>
              <w:pStyle w:val="TableTextArial"/>
            </w:pPr>
            <w:r>
              <w:t>Approve Manual Issues</w:t>
            </w:r>
          </w:p>
        </w:tc>
        <w:tc>
          <w:tcPr>
            <w:tcW w:w="2694" w:type="dxa"/>
          </w:tcPr>
          <w:p w:rsidR="00535481" w:rsidRDefault="00535481" w:rsidP="003C7709">
            <w:pPr>
              <w:pStyle w:val="TableTextArial"/>
            </w:pPr>
            <w:r>
              <w:t>MBA</w:t>
            </w:r>
          </w:p>
        </w:tc>
        <w:tc>
          <w:tcPr>
            <w:tcW w:w="3274" w:type="dxa"/>
          </w:tcPr>
          <w:p w:rsidR="00535481" w:rsidRDefault="00535481" w:rsidP="003C7709">
            <w:pPr>
              <w:pStyle w:val="TableTextArial"/>
            </w:pPr>
            <w:r>
              <w:t>Critical</w:t>
            </w:r>
          </w:p>
        </w:tc>
      </w:tr>
      <w:tr w:rsidR="00535481" w:rsidTr="006F2729">
        <w:tc>
          <w:tcPr>
            <w:tcW w:w="3622" w:type="dxa"/>
          </w:tcPr>
          <w:p w:rsidR="00535481" w:rsidRDefault="00535481" w:rsidP="003C7709">
            <w:pPr>
              <w:pStyle w:val="TableTextArial"/>
            </w:pPr>
            <w:r>
              <w:t>Check Inquiry</w:t>
            </w:r>
          </w:p>
        </w:tc>
        <w:tc>
          <w:tcPr>
            <w:tcW w:w="2694" w:type="dxa"/>
          </w:tcPr>
          <w:p w:rsidR="00535481" w:rsidRDefault="00535481" w:rsidP="003C7709">
            <w:pPr>
              <w:pStyle w:val="TableTextArial"/>
            </w:pPr>
            <w:r w:rsidRPr="00794465">
              <w:t>MBA</w:t>
            </w:r>
          </w:p>
        </w:tc>
        <w:tc>
          <w:tcPr>
            <w:tcW w:w="3274" w:type="dxa"/>
          </w:tcPr>
          <w:p w:rsidR="00535481" w:rsidRDefault="00535481" w:rsidP="003C7709">
            <w:pPr>
              <w:pStyle w:val="TableTextArial"/>
            </w:pPr>
            <w:r w:rsidRPr="00491947">
              <w:t xml:space="preserve">Critical </w:t>
            </w:r>
          </w:p>
        </w:tc>
      </w:tr>
      <w:tr w:rsidR="00535481" w:rsidTr="006F2729">
        <w:tc>
          <w:tcPr>
            <w:tcW w:w="3622" w:type="dxa"/>
          </w:tcPr>
          <w:p w:rsidR="00535481" w:rsidRDefault="00535481" w:rsidP="003C7709">
            <w:pPr>
              <w:pStyle w:val="TableTextArial"/>
            </w:pPr>
            <w:r>
              <w:t>Place Stop</w:t>
            </w:r>
          </w:p>
        </w:tc>
        <w:tc>
          <w:tcPr>
            <w:tcW w:w="2694" w:type="dxa"/>
          </w:tcPr>
          <w:p w:rsidR="00535481" w:rsidRPr="00794465" w:rsidRDefault="00535481" w:rsidP="003C7709">
            <w:pPr>
              <w:pStyle w:val="TableTextArial"/>
            </w:pPr>
            <w:r w:rsidRPr="00794465">
              <w:t>MBA</w:t>
            </w:r>
          </w:p>
        </w:tc>
        <w:tc>
          <w:tcPr>
            <w:tcW w:w="3274" w:type="dxa"/>
          </w:tcPr>
          <w:p w:rsidR="00535481" w:rsidRPr="00491947" w:rsidRDefault="00535481" w:rsidP="003C7709">
            <w:pPr>
              <w:pStyle w:val="TableTextArial"/>
            </w:pPr>
            <w:r w:rsidRPr="00491947">
              <w:t xml:space="preserve">Critical </w:t>
            </w:r>
          </w:p>
        </w:tc>
      </w:tr>
      <w:tr w:rsidR="00535481" w:rsidTr="006F2729">
        <w:tc>
          <w:tcPr>
            <w:tcW w:w="3622" w:type="dxa"/>
          </w:tcPr>
          <w:p w:rsidR="00535481" w:rsidRDefault="00535481" w:rsidP="003C7709">
            <w:pPr>
              <w:pStyle w:val="TableTextArial"/>
            </w:pPr>
            <w:r>
              <w:t>Cancel Stop</w:t>
            </w:r>
          </w:p>
        </w:tc>
        <w:tc>
          <w:tcPr>
            <w:tcW w:w="2694" w:type="dxa"/>
          </w:tcPr>
          <w:p w:rsidR="00535481" w:rsidRPr="00794465" w:rsidRDefault="00535481" w:rsidP="003C7709">
            <w:pPr>
              <w:pStyle w:val="TableTextArial"/>
            </w:pPr>
            <w:r w:rsidRPr="00794465">
              <w:t>MBA</w:t>
            </w:r>
          </w:p>
        </w:tc>
        <w:tc>
          <w:tcPr>
            <w:tcW w:w="3274" w:type="dxa"/>
          </w:tcPr>
          <w:p w:rsidR="00535481" w:rsidRPr="00491947" w:rsidRDefault="00535481" w:rsidP="003C7709">
            <w:pPr>
              <w:pStyle w:val="TableTextArial"/>
            </w:pPr>
            <w:r w:rsidRPr="00491947">
              <w:t xml:space="preserve">Critical </w:t>
            </w:r>
          </w:p>
        </w:tc>
      </w:tr>
      <w:tr w:rsidR="00535481" w:rsidTr="006F2729">
        <w:tc>
          <w:tcPr>
            <w:tcW w:w="3622" w:type="dxa"/>
          </w:tcPr>
          <w:p w:rsidR="00535481" w:rsidRDefault="00535481" w:rsidP="003C7709">
            <w:pPr>
              <w:pStyle w:val="TableTextArial"/>
            </w:pPr>
            <w:r>
              <w:t>Items for Decisioning</w:t>
            </w:r>
          </w:p>
        </w:tc>
        <w:tc>
          <w:tcPr>
            <w:tcW w:w="2694" w:type="dxa"/>
          </w:tcPr>
          <w:p w:rsidR="00535481" w:rsidRPr="00794465" w:rsidRDefault="00535481" w:rsidP="003C7709">
            <w:pPr>
              <w:pStyle w:val="TableTextArial"/>
            </w:pPr>
            <w:r w:rsidRPr="00794465">
              <w:t>MBA</w:t>
            </w:r>
          </w:p>
        </w:tc>
        <w:tc>
          <w:tcPr>
            <w:tcW w:w="3274" w:type="dxa"/>
          </w:tcPr>
          <w:p w:rsidR="00535481" w:rsidRPr="00491947" w:rsidRDefault="00535481" w:rsidP="003C7709">
            <w:pPr>
              <w:pStyle w:val="TableTextArial"/>
            </w:pPr>
            <w:r w:rsidRPr="00491947">
              <w:t xml:space="preserve">Critical </w:t>
            </w:r>
          </w:p>
        </w:tc>
      </w:tr>
      <w:tr w:rsidR="00535481" w:rsidTr="006F2729">
        <w:tc>
          <w:tcPr>
            <w:tcW w:w="3622" w:type="dxa"/>
          </w:tcPr>
          <w:p w:rsidR="00535481" w:rsidRDefault="00535481" w:rsidP="003C7709">
            <w:pPr>
              <w:pStyle w:val="TableTextArial"/>
            </w:pPr>
            <w:r>
              <w:t>Today’s Returned Items</w:t>
            </w:r>
          </w:p>
        </w:tc>
        <w:tc>
          <w:tcPr>
            <w:tcW w:w="2694" w:type="dxa"/>
          </w:tcPr>
          <w:p w:rsidR="00535481" w:rsidRPr="00794465" w:rsidRDefault="00535481" w:rsidP="003C7709">
            <w:pPr>
              <w:pStyle w:val="TableTextArial"/>
            </w:pPr>
            <w:r w:rsidRPr="00794465">
              <w:t>MBA</w:t>
            </w:r>
          </w:p>
        </w:tc>
        <w:tc>
          <w:tcPr>
            <w:tcW w:w="3274" w:type="dxa"/>
          </w:tcPr>
          <w:p w:rsidR="00535481" w:rsidRPr="00491947" w:rsidRDefault="00535481" w:rsidP="003C7709">
            <w:pPr>
              <w:pStyle w:val="TableTextArial"/>
            </w:pPr>
            <w:r w:rsidRPr="00491947">
              <w:t xml:space="preserve">Critical </w:t>
            </w:r>
          </w:p>
        </w:tc>
      </w:tr>
      <w:tr w:rsidR="00535481" w:rsidTr="006F2729">
        <w:tc>
          <w:tcPr>
            <w:tcW w:w="3622" w:type="dxa"/>
          </w:tcPr>
          <w:p w:rsidR="00535481" w:rsidRDefault="00535481" w:rsidP="003C7709">
            <w:pPr>
              <w:pStyle w:val="TableTextArial"/>
            </w:pPr>
            <w:r>
              <w:t>Today’s Early Warning Returns</w:t>
            </w:r>
          </w:p>
        </w:tc>
        <w:tc>
          <w:tcPr>
            <w:tcW w:w="2694" w:type="dxa"/>
          </w:tcPr>
          <w:p w:rsidR="00535481" w:rsidRPr="00794465" w:rsidRDefault="00535481" w:rsidP="003C7709">
            <w:pPr>
              <w:pStyle w:val="TableTextArial"/>
            </w:pPr>
            <w:r w:rsidRPr="00794465">
              <w:t>MBA</w:t>
            </w:r>
          </w:p>
        </w:tc>
        <w:tc>
          <w:tcPr>
            <w:tcW w:w="3274" w:type="dxa"/>
          </w:tcPr>
          <w:p w:rsidR="00535481" w:rsidRPr="00491947" w:rsidRDefault="00535481" w:rsidP="003C7709">
            <w:pPr>
              <w:pStyle w:val="TableTextArial"/>
            </w:pPr>
            <w:r w:rsidRPr="00491947">
              <w:t xml:space="preserve">Critical </w:t>
            </w:r>
          </w:p>
        </w:tc>
      </w:tr>
      <w:tr w:rsidR="00535481" w:rsidTr="006F2729">
        <w:tc>
          <w:tcPr>
            <w:tcW w:w="3622" w:type="dxa"/>
          </w:tcPr>
          <w:p w:rsidR="00535481" w:rsidRDefault="00535481" w:rsidP="003C7709">
            <w:pPr>
              <w:pStyle w:val="TableTextArial"/>
            </w:pPr>
            <w:r>
              <w:t>User login with dashboard and menu</w:t>
            </w:r>
          </w:p>
        </w:tc>
        <w:tc>
          <w:tcPr>
            <w:tcW w:w="2694" w:type="dxa"/>
          </w:tcPr>
          <w:p w:rsidR="00535481" w:rsidRPr="00794465" w:rsidRDefault="00535481" w:rsidP="003C7709">
            <w:pPr>
              <w:pStyle w:val="TableTextArial"/>
            </w:pPr>
            <w:r>
              <w:t>MBA</w:t>
            </w:r>
          </w:p>
        </w:tc>
        <w:tc>
          <w:tcPr>
            <w:tcW w:w="3274" w:type="dxa"/>
          </w:tcPr>
          <w:p w:rsidR="00535481" w:rsidRPr="00491947" w:rsidRDefault="00535481" w:rsidP="003C7709">
            <w:pPr>
              <w:pStyle w:val="TableTextArial"/>
            </w:pPr>
            <w:r>
              <w:t>Critical</w:t>
            </w:r>
          </w:p>
        </w:tc>
      </w:tr>
      <w:tr w:rsidR="00535481" w:rsidTr="006F2729">
        <w:tc>
          <w:tcPr>
            <w:tcW w:w="3622" w:type="dxa"/>
          </w:tcPr>
          <w:p w:rsidR="00535481" w:rsidRDefault="00535481" w:rsidP="003C7709">
            <w:pPr>
              <w:pStyle w:val="TableTextArial"/>
            </w:pPr>
            <w:r>
              <w:t>Single sign on and all related security for mobility (including relevant FFIEC) with token authentication</w:t>
            </w:r>
          </w:p>
        </w:tc>
        <w:tc>
          <w:tcPr>
            <w:tcW w:w="2694" w:type="dxa"/>
          </w:tcPr>
          <w:p w:rsidR="00535481" w:rsidRDefault="00535481" w:rsidP="003C7709">
            <w:pPr>
              <w:pStyle w:val="TableTextArial"/>
            </w:pPr>
            <w:r>
              <w:t>MBA</w:t>
            </w:r>
          </w:p>
        </w:tc>
        <w:tc>
          <w:tcPr>
            <w:tcW w:w="3274" w:type="dxa"/>
          </w:tcPr>
          <w:p w:rsidR="00535481" w:rsidRDefault="00535481" w:rsidP="003C7709">
            <w:pPr>
              <w:pStyle w:val="TableTextArial"/>
            </w:pPr>
            <w:r>
              <w:t xml:space="preserve">Critical </w:t>
            </w:r>
          </w:p>
        </w:tc>
      </w:tr>
      <w:tr w:rsidR="00535481" w:rsidTr="006F2729">
        <w:tc>
          <w:tcPr>
            <w:tcW w:w="3622" w:type="dxa"/>
          </w:tcPr>
          <w:p w:rsidR="00535481" w:rsidRDefault="00535481" w:rsidP="003C7709">
            <w:pPr>
              <w:pStyle w:val="TableTextArial"/>
            </w:pPr>
            <w:r>
              <w:t xml:space="preserve">Sorting and filtering across the app for various products </w:t>
            </w:r>
          </w:p>
        </w:tc>
        <w:tc>
          <w:tcPr>
            <w:tcW w:w="2694" w:type="dxa"/>
          </w:tcPr>
          <w:p w:rsidR="00535481" w:rsidRDefault="00535481" w:rsidP="003C7709">
            <w:pPr>
              <w:pStyle w:val="TableTextArial"/>
            </w:pPr>
            <w:r>
              <w:t>MBA</w:t>
            </w:r>
          </w:p>
        </w:tc>
        <w:tc>
          <w:tcPr>
            <w:tcW w:w="3274" w:type="dxa"/>
          </w:tcPr>
          <w:p w:rsidR="00535481" w:rsidRDefault="00535481" w:rsidP="003C7709">
            <w:pPr>
              <w:pStyle w:val="TableTextArial"/>
            </w:pPr>
            <w:r>
              <w:t xml:space="preserve">Critical </w:t>
            </w:r>
          </w:p>
        </w:tc>
      </w:tr>
      <w:tr w:rsidR="00535481" w:rsidTr="006F2729">
        <w:tc>
          <w:tcPr>
            <w:tcW w:w="3622" w:type="dxa"/>
          </w:tcPr>
          <w:p w:rsidR="00535481" w:rsidRDefault="00535481" w:rsidP="003C7709">
            <w:pPr>
              <w:pStyle w:val="TableTextArial"/>
            </w:pPr>
            <w:r>
              <w:t xml:space="preserve">Help functionality for the app </w:t>
            </w:r>
          </w:p>
        </w:tc>
        <w:tc>
          <w:tcPr>
            <w:tcW w:w="2694" w:type="dxa"/>
          </w:tcPr>
          <w:p w:rsidR="00535481" w:rsidRDefault="00535481" w:rsidP="003C7709">
            <w:pPr>
              <w:pStyle w:val="TableTextArial"/>
            </w:pPr>
            <w:r>
              <w:t>MBA</w:t>
            </w:r>
          </w:p>
        </w:tc>
        <w:tc>
          <w:tcPr>
            <w:tcW w:w="3274" w:type="dxa"/>
          </w:tcPr>
          <w:p w:rsidR="00535481" w:rsidRDefault="00535481" w:rsidP="003C7709">
            <w:pPr>
              <w:pStyle w:val="TableTextArial"/>
            </w:pPr>
            <w:r>
              <w:t xml:space="preserve">Critical </w:t>
            </w:r>
          </w:p>
        </w:tc>
      </w:tr>
      <w:tr w:rsidR="00535481" w:rsidTr="006F2729">
        <w:tc>
          <w:tcPr>
            <w:tcW w:w="3622" w:type="dxa"/>
          </w:tcPr>
          <w:p w:rsidR="00535481" w:rsidRDefault="00535481" w:rsidP="003C7709">
            <w:pPr>
              <w:pStyle w:val="TableTextArial"/>
            </w:pPr>
            <w:r>
              <w:t xml:space="preserve">Toggle functionality for bar chart </w:t>
            </w:r>
          </w:p>
        </w:tc>
        <w:tc>
          <w:tcPr>
            <w:tcW w:w="2694" w:type="dxa"/>
          </w:tcPr>
          <w:p w:rsidR="00535481" w:rsidRDefault="00535481" w:rsidP="003C7709">
            <w:pPr>
              <w:pStyle w:val="TableTextArial"/>
            </w:pPr>
            <w:r>
              <w:t>MBA</w:t>
            </w:r>
          </w:p>
        </w:tc>
        <w:tc>
          <w:tcPr>
            <w:tcW w:w="3274" w:type="dxa"/>
          </w:tcPr>
          <w:p w:rsidR="00535481" w:rsidRDefault="00535481" w:rsidP="003C7709">
            <w:pPr>
              <w:pStyle w:val="TableTextArial"/>
            </w:pPr>
            <w:r>
              <w:t xml:space="preserve">Critical </w:t>
            </w:r>
          </w:p>
        </w:tc>
      </w:tr>
      <w:tr w:rsidR="00535481" w:rsidTr="006F2729">
        <w:tc>
          <w:tcPr>
            <w:tcW w:w="3622" w:type="dxa"/>
          </w:tcPr>
          <w:p w:rsidR="00535481" w:rsidRDefault="00535481" w:rsidP="003C7709">
            <w:pPr>
              <w:pStyle w:val="TableTextArial"/>
            </w:pPr>
          </w:p>
        </w:tc>
        <w:tc>
          <w:tcPr>
            <w:tcW w:w="2694" w:type="dxa"/>
          </w:tcPr>
          <w:p w:rsidR="00535481" w:rsidRDefault="00535481" w:rsidP="003C7709">
            <w:pPr>
              <w:pStyle w:val="TableTextArial"/>
            </w:pPr>
          </w:p>
        </w:tc>
        <w:tc>
          <w:tcPr>
            <w:tcW w:w="3274" w:type="dxa"/>
          </w:tcPr>
          <w:p w:rsidR="00535481" w:rsidRDefault="00535481" w:rsidP="003C7709">
            <w:pPr>
              <w:pStyle w:val="TableTextArial"/>
            </w:pPr>
          </w:p>
        </w:tc>
      </w:tr>
      <w:tr w:rsidR="00535481" w:rsidTr="006F2729">
        <w:tc>
          <w:tcPr>
            <w:tcW w:w="3622" w:type="dxa"/>
          </w:tcPr>
          <w:p w:rsidR="00535481" w:rsidRPr="001C5B91" w:rsidRDefault="00535481" w:rsidP="003C7709">
            <w:pPr>
              <w:pStyle w:val="TableTextArial"/>
              <w:rPr>
                <w:strike/>
              </w:rPr>
            </w:pPr>
            <w:r w:rsidRPr="008D21BF">
              <w:rPr>
                <w:rFonts w:asciiTheme="minorHAnsi" w:hAnsiTheme="minorHAnsi" w:cstheme="minorHAnsi"/>
                <w:b/>
                <w:bCs/>
                <w:szCs w:val="20"/>
                <w:lang w:val="en-GB"/>
              </w:rPr>
              <w:t>UI Components</w:t>
            </w:r>
          </w:p>
        </w:tc>
        <w:tc>
          <w:tcPr>
            <w:tcW w:w="2694" w:type="dxa"/>
          </w:tcPr>
          <w:p w:rsidR="00535481" w:rsidRPr="001C5B91" w:rsidRDefault="00535481" w:rsidP="003C7709">
            <w:pPr>
              <w:pStyle w:val="TableTextArial"/>
              <w:rPr>
                <w:strike/>
              </w:rPr>
            </w:pPr>
          </w:p>
        </w:tc>
        <w:tc>
          <w:tcPr>
            <w:tcW w:w="3274" w:type="dxa"/>
          </w:tcPr>
          <w:p w:rsidR="00535481" w:rsidRPr="001C5B91" w:rsidRDefault="00535481" w:rsidP="003C7709">
            <w:pPr>
              <w:pStyle w:val="TableTextArial"/>
              <w:rPr>
                <w:strike/>
              </w:rPr>
            </w:pPr>
          </w:p>
        </w:tc>
      </w:tr>
      <w:tr w:rsidR="00535481" w:rsidTr="006F2729">
        <w:tc>
          <w:tcPr>
            <w:tcW w:w="3622" w:type="dxa"/>
          </w:tcPr>
          <w:p w:rsidR="00535481" w:rsidRPr="008D21BF" w:rsidRDefault="00535481" w:rsidP="003C7709">
            <w:pPr>
              <w:pStyle w:val="TableTextArial"/>
              <w:rPr>
                <w:rFonts w:asciiTheme="minorHAnsi" w:hAnsiTheme="minorHAnsi" w:cstheme="minorHAnsi"/>
                <w:b/>
                <w:bCs/>
                <w:lang w:val="en-GB"/>
              </w:rPr>
            </w:pPr>
            <w:r w:rsidRPr="008D21BF">
              <w:rPr>
                <w:rFonts w:asciiTheme="minorHAnsi" w:hAnsiTheme="minorHAnsi" w:cstheme="minorHAnsi"/>
                <w:szCs w:val="20"/>
                <w:lang w:val="en-GB"/>
              </w:rPr>
              <w:t>Main Navigation (Tablet Landscape)</w:t>
            </w:r>
          </w:p>
        </w:tc>
        <w:tc>
          <w:tcPr>
            <w:tcW w:w="2694" w:type="dxa"/>
          </w:tcPr>
          <w:p w:rsidR="00535481" w:rsidRPr="001C5B91" w:rsidRDefault="00535481" w:rsidP="003C7709">
            <w:pPr>
              <w:pStyle w:val="TableTextArial"/>
              <w:rPr>
                <w:strike/>
              </w:rPr>
            </w:pPr>
            <w:r w:rsidRPr="008D21BF">
              <w:rPr>
                <w:rFonts w:asciiTheme="minorHAnsi" w:hAnsiTheme="minorHAnsi" w:cstheme="minorHAnsi"/>
                <w:szCs w:val="20"/>
                <w:lang w:val="en-GB"/>
              </w:rPr>
              <w:t>MBA</w:t>
            </w:r>
          </w:p>
        </w:tc>
        <w:tc>
          <w:tcPr>
            <w:tcW w:w="3274" w:type="dxa"/>
          </w:tcPr>
          <w:p w:rsidR="00535481" w:rsidRPr="001C5B91" w:rsidRDefault="00535481" w:rsidP="003C7709">
            <w:pPr>
              <w:pStyle w:val="TableTextArial"/>
              <w:rPr>
                <w:strike/>
              </w:rPr>
            </w:pPr>
            <w:r w:rsidRPr="008D21BF">
              <w:rPr>
                <w:rFonts w:asciiTheme="minorHAnsi" w:hAnsiTheme="minorHAnsi" w:cstheme="minorHAnsi"/>
                <w:szCs w:val="20"/>
                <w:lang w:val="en-GB"/>
              </w:rPr>
              <w:t xml:space="preserve">Critical </w:t>
            </w:r>
          </w:p>
        </w:tc>
      </w:tr>
      <w:tr w:rsidR="00535481" w:rsidTr="006F2729">
        <w:tc>
          <w:tcPr>
            <w:tcW w:w="3622"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Hamburger Menu Navigation</w:t>
            </w:r>
          </w:p>
        </w:tc>
        <w:tc>
          <w:tcPr>
            <w:tcW w:w="269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MBA</w:t>
            </w:r>
          </w:p>
        </w:tc>
        <w:tc>
          <w:tcPr>
            <w:tcW w:w="327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 xml:space="preserve">Critical </w:t>
            </w:r>
          </w:p>
        </w:tc>
      </w:tr>
      <w:tr w:rsidR="00535481" w:rsidTr="006F2729">
        <w:tc>
          <w:tcPr>
            <w:tcW w:w="3622"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Back button</w:t>
            </w:r>
          </w:p>
        </w:tc>
        <w:tc>
          <w:tcPr>
            <w:tcW w:w="269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MBA</w:t>
            </w:r>
          </w:p>
        </w:tc>
        <w:tc>
          <w:tcPr>
            <w:tcW w:w="327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 xml:space="preserve">Critical </w:t>
            </w:r>
          </w:p>
        </w:tc>
      </w:tr>
      <w:tr w:rsidR="00535481" w:rsidTr="006F2729">
        <w:tc>
          <w:tcPr>
            <w:tcW w:w="3622"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MUFG Union Bank Logo</w:t>
            </w:r>
          </w:p>
        </w:tc>
        <w:tc>
          <w:tcPr>
            <w:tcW w:w="269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MBA</w:t>
            </w:r>
          </w:p>
        </w:tc>
        <w:tc>
          <w:tcPr>
            <w:tcW w:w="327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 xml:space="preserve">Critical </w:t>
            </w:r>
          </w:p>
        </w:tc>
      </w:tr>
      <w:tr w:rsidR="00535481" w:rsidTr="006F2729">
        <w:tc>
          <w:tcPr>
            <w:tcW w:w="3622"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Data Grid</w:t>
            </w:r>
          </w:p>
        </w:tc>
        <w:tc>
          <w:tcPr>
            <w:tcW w:w="269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MBA</w:t>
            </w:r>
          </w:p>
        </w:tc>
        <w:tc>
          <w:tcPr>
            <w:tcW w:w="327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 xml:space="preserve">Critical </w:t>
            </w:r>
          </w:p>
        </w:tc>
      </w:tr>
      <w:tr w:rsidR="00535481" w:rsidTr="006F2729">
        <w:tc>
          <w:tcPr>
            <w:tcW w:w="3622"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Data List</w:t>
            </w:r>
          </w:p>
        </w:tc>
        <w:tc>
          <w:tcPr>
            <w:tcW w:w="269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MBA</w:t>
            </w:r>
          </w:p>
        </w:tc>
        <w:tc>
          <w:tcPr>
            <w:tcW w:w="327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 xml:space="preserve">Critical </w:t>
            </w:r>
          </w:p>
        </w:tc>
      </w:tr>
      <w:tr w:rsidR="00535481" w:rsidTr="006F2729">
        <w:tc>
          <w:tcPr>
            <w:tcW w:w="3622"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Search Filters</w:t>
            </w:r>
          </w:p>
        </w:tc>
        <w:tc>
          <w:tcPr>
            <w:tcW w:w="269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MBA</w:t>
            </w:r>
          </w:p>
        </w:tc>
        <w:tc>
          <w:tcPr>
            <w:tcW w:w="327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 xml:space="preserve">Critical </w:t>
            </w:r>
          </w:p>
        </w:tc>
      </w:tr>
      <w:tr w:rsidR="00535481" w:rsidTr="006F2729">
        <w:tc>
          <w:tcPr>
            <w:tcW w:w="3622"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Sorting</w:t>
            </w:r>
          </w:p>
        </w:tc>
        <w:tc>
          <w:tcPr>
            <w:tcW w:w="269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MBA</w:t>
            </w:r>
          </w:p>
        </w:tc>
        <w:tc>
          <w:tcPr>
            <w:tcW w:w="327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 xml:space="preserve">Important </w:t>
            </w:r>
          </w:p>
        </w:tc>
      </w:tr>
      <w:tr w:rsidR="00535481" w:rsidTr="006F2729">
        <w:tc>
          <w:tcPr>
            <w:tcW w:w="3622"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Pagination</w:t>
            </w:r>
          </w:p>
        </w:tc>
        <w:tc>
          <w:tcPr>
            <w:tcW w:w="269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MBA</w:t>
            </w:r>
          </w:p>
        </w:tc>
        <w:tc>
          <w:tcPr>
            <w:tcW w:w="327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 xml:space="preserve">Important </w:t>
            </w:r>
          </w:p>
        </w:tc>
      </w:tr>
      <w:tr w:rsidR="00535481" w:rsidTr="006F2729">
        <w:tc>
          <w:tcPr>
            <w:tcW w:w="3622"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Login password</w:t>
            </w:r>
          </w:p>
        </w:tc>
        <w:tc>
          <w:tcPr>
            <w:tcW w:w="269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MBA</w:t>
            </w:r>
          </w:p>
        </w:tc>
        <w:tc>
          <w:tcPr>
            <w:tcW w:w="327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 xml:space="preserve">Important </w:t>
            </w:r>
          </w:p>
        </w:tc>
      </w:tr>
      <w:tr w:rsidR="00535481" w:rsidTr="006F2729">
        <w:tc>
          <w:tcPr>
            <w:tcW w:w="3622"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Passcode Entry</w:t>
            </w:r>
          </w:p>
        </w:tc>
        <w:tc>
          <w:tcPr>
            <w:tcW w:w="269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MBA</w:t>
            </w:r>
          </w:p>
        </w:tc>
        <w:tc>
          <w:tcPr>
            <w:tcW w:w="327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 xml:space="preserve">Important </w:t>
            </w:r>
          </w:p>
        </w:tc>
      </w:tr>
      <w:tr w:rsidR="00535481" w:rsidTr="006F2729">
        <w:tc>
          <w:tcPr>
            <w:tcW w:w="3622"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Tabs</w:t>
            </w:r>
          </w:p>
        </w:tc>
        <w:tc>
          <w:tcPr>
            <w:tcW w:w="269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MBA</w:t>
            </w:r>
          </w:p>
        </w:tc>
        <w:tc>
          <w:tcPr>
            <w:tcW w:w="327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Nice to have</w:t>
            </w:r>
          </w:p>
        </w:tc>
      </w:tr>
      <w:tr w:rsidR="00535481" w:rsidTr="006F2729">
        <w:tc>
          <w:tcPr>
            <w:tcW w:w="3622"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 xml:space="preserve">Scrolling </w:t>
            </w:r>
          </w:p>
        </w:tc>
        <w:tc>
          <w:tcPr>
            <w:tcW w:w="269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MBA</w:t>
            </w:r>
          </w:p>
        </w:tc>
        <w:tc>
          <w:tcPr>
            <w:tcW w:w="327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 xml:space="preserve">Nice to have </w:t>
            </w:r>
          </w:p>
        </w:tc>
      </w:tr>
      <w:tr w:rsidR="00535481" w:rsidTr="006F2729">
        <w:tc>
          <w:tcPr>
            <w:tcW w:w="3622"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Accordions</w:t>
            </w:r>
          </w:p>
        </w:tc>
        <w:tc>
          <w:tcPr>
            <w:tcW w:w="269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MBA</w:t>
            </w:r>
          </w:p>
        </w:tc>
        <w:tc>
          <w:tcPr>
            <w:tcW w:w="3274" w:type="dxa"/>
          </w:tcPr>
          <w:p w:rsidR="00535481" w:rsidRPr="008D21BF" w:rsidRDefault="00535481" w:rsidP="003C7709">
            <w:pPr>
              <w:pStyle w:val="TableTextArial"/>
              <w:rPr>
                <w:rFonts w:asciiTheme="minorHAnsi" w:hAnsiTheme="minorHAnsi" w:cstheme="minorHAnsi"/>
                <w:lang w:val="en-GB"/>
              </w:rPr>
            </w:pPr>
            <w:r w:rsidRPr="008D21BF">
              <w:rPr>
                <w:rFonts w:asciiTheme="minorHAnsi" w:hAnsiTheme="minorHAnsi" w:cstheme="minorHAnsi"/>
                <w:szCs w:val="20"/>
                <w:lang w:val="en-GB"/>
              </w:rPr>
              <w:t>Nice to have</w:t>
            </w:r>
          </w:p>
        </w:tc>
      </w:tr>
      <w:tr w:rsidR="001A7A6C" w:rsidRPr="00366960" w:rsidTr="00916344">
        <w:tblPrEx>
          <w:tblLook w:val="01E0" w:firstRow="1" w:lastRow="1" w:firstColumn="1" w:lastColumn="1" w:noHBand="0" w:noVBand="0"/>
        </w:tblPrEx>
        <w:tc>
          <w:tcPr>
            <w:cnfStyle w:val="001000000000" w:firstRow="0" w:lastRow="0" w:firstColumn="1" w:lastColumn="0" w:oddVBand="0" w:evenVBand="0" w:oddHBand="0" w:evenHBand="0" w:firstRowFirstColumn="0" w:firstRowLastColumn="0" w:lastRowFirstColumn="0" w:lastRowLastColumn="0"/>
            <w:tcW w:w="3622" w:type="dxa"/>
          </w:tcPr>
          <w:p w:rsidR="001A7A6C" w:rsidRPr="00366960" w:rsidRDefault="001A7A6C" w:rsidP="00916344">
            <w:pPr>
              <w:pStyle w:val="TableTextArial"/>
            </w:pPr>
            <w:r>
              <w:t>Fingerprint auth</w:t>
            </w:r>
          </w:p>
        </w:tc>
        <w:tc>
          <w:tcPr>
            <w:tcW w:w="2694" w:type="dxa"/>
          </w:tcPr>
          <w:p w:rsidR="001A7A6C" w:rsidRPr="00366960" w:rsidRDefault="001A7A6C" w:rsidP="001A7A6C">
            <w:pPr>
              <w:pStyle w:val="TableTextArial"/>
              <w:cnfStyle w:val="000000000000" w:firstRow="0" w:lastRow="0" w:firstColumn="0" w:lastColumn="0" w:oddVBand="0" w:evenVBand="0" w:oddHBand="0" w:evenHBand="0" w:firstRowFirstColumn="0" w:firstRowLastColumn="0" w:lastRowFirstColumn="0" w:lastRowLastColumn="0"/>
            </w:pPr>
            <w:r>
              <w:t>MBA</w:t>
            </w:r>
          </w:p>
        </w:tc>
        <w:tc>
          <w:tcPr>
            <w:tcW w:w="3274" w:type="dxa"/>
          </w:tcPr>
          <w:p w:rsidR="001A7A6C" w:rsidRPr="00366960" w:rsidRDefault="001A7A6C" w:rsidP="00916344">
            <w:pPr>
              <w:pStyle w:val="TableTextArial"/>
              <w:cnfStyle w:val="000000000000" w:firstRow="0" w:lastRow="0" w:firstColumn="0" w:lastColumn="0" w:oddVBand="0" w:evenVBand="0" w:oddHBand="0" w:evenHBand="0" w:firstRowFirstColumn="0" w:firstRowLastColumn="0" w:lastRowFirstColumn="0" w:lastRowLastColumn="0"/>
            </w:pPr>
            <w:r>
              <w:t>Critical</w:t>
            </w:r>
          </w:p>
        </w:tc>
      </w:tr>
      <w:tr w:rsidR="001A7A6C" w:rsidTr="006F2729">
        <w:tc>
          <w:tcPr>
            <w:tcW w:w="3622" w:type="dxa"/>
          </w:tcPr>
          <w:p w:rsidR="001A7A6C" w:rsidRPr="008D21BF" w:rsidRDefault="001A7A6C" w:rsidP="003C7709">
            <w:pPr>
              <w:pStyle w:val="TableTextArial"/>
              <w:rPr>
                <w:rFonts w:asciiTheme="minorHAnsi" w:hAnsiTheme="minorHAnsi" w:cstheme="minorHAnsi"/>
                <w:lang w:val="en-GB"/>
              </w:rPr>
            </w:pPr>
            <w:r>
              <w:rPr>
                <w:rFonts w:asciiTheme="minorHAnsi" w:hAnsiTheme="minorHAnsi" w:cstheme="minorHAnsi"/>
                <w:lang w:val="en-GB"/>
              </w:rPr>
              <w:t>HRT</w:t>
            </w:r>
          </w:p>
        </w:tc>
        <w:tc>
          <w:tcPr>
            <w:tcW w:w="2694" w:type="dxa"/>
          </w:tcPr>
          <w:p w:rsidR="001A7A6C" w:rsidRPr="008D21BF" w:rsidRDefault="001A7A6C" w:rsidP="003C7709">
            <w:pPr>
              <w:pStyle w:val="TableTextArial"/>
              <w:rPr>
                <w:rFonts w:asciiTheme="minorHAnsi" w:hAnsiTheme="minorHAnsi" w:cstheme="minorHAnsi"/>
                <w:lang w:val="en-GB"/>
              </w:rPr>
            </w:pPr>
            <w:r>
              <w:rPr>
                <w:rFonts w:asciiTheme="minorHAnsi" w:hAnsiTheme="minorHAnsi" w:cstheme="minorHAnsi"/>
                <w:lang w:val="en-GB"/>
              </w:rPr>
              <w:t>MBA</w:t>
            </w:r>
          </w:p>
        </w:tc>
        <w:tc>
          <w:tcPr>
            <w:tcW w:w="3274" w:type="dxa"/>
          </w:tcPr>
          <w:p w:rsidR="001A7A6C" w:rsidRPr="008D21BF" w:rsidRDefault="001A7A6C" w:rsidP="003C7709">
            <w:pPr>
              <w:pStyle w:val="TableTextArial"/>
              <w:rPr>
                <w:rFonts w:asciiTheme="minorHAnsi" w:hAnsiTheme="minorHAnsi" w:cstheme="minorHAnsi"/>
                <w:lang w:val="en-GB"/>
              </w:rPr>
            </w:pPr>
            <w:r>
              <w:t>Critical</w:t>
            </w:r>
          </w:p>
        </w:tc>
      </w:tr>
      <w:tr w:rsidR="001A7A6C" w:rsidTr="006F2729">
        <w:tc>
          <w:tcPr>
            <w:tcW w:w="3622" w:type="dxa"/>
          </w:tcPr>
          <w:p w:rsidR="001A7A6C" w:rsidRDefault="001A7A6C" w:rsidP="003C7709">
            <w:pPr>
              <w:pStyle w:val="TableTextArial"/>
              <w:rPr>
                <w:rFonts w:asciiTheme="minorHAnsi" w:hAnsiTheme="minorHAnsi" w:cstheme="minorHAnsi"/>
                <w:lang w:val="en-GB"/>
              </w:rPr>
            </w:pPr>
            <w:r>
              <w:rPr>
                <w:rFonts w:asciiTheme="minorHAnsi" w:hAnsiTheme="minorHAnsi" w:cstheme="minorHAnsi"/>
                <w:lang w:val="en-GB"/>
              </w:rPr>
              <w:t>FaceID</w:t>
            </w:r>
          </w:p>
        </w:tc>
        <w:tc>
          <w:tcPr>
            <w:tcW w:w="2694" w:type="dxa"/>
          </w:tcPr>
          <w:p w:rsidR="001A7A6C" w:rsidRDefault="001A7A6C" w:rsidP="003C7709">
            <w:pPr>
              <w:pStyle w:val="TableTextArial"/>
              <w:rPr>
                <w:rFonts w:asciiTheme="minorHAnsi" w:hAnsiTheme="minorHAnsi" w:cstheme="minorHAnsi"/>
                <w:lang w:val="en-GB"/>
              </w:rPr>
            </w:pPr>
            <w:r>
              <w:rPr>
                <w:rFonts w:asciiTheme="minorHAnsi" w:hAnsiTheme="minorHAnsi" w:cstheme="minorHAnsi"/>
                <w:lang w:val="en-GB"/>
              </w:rPr>
              <w:t>MBA</w:t>
            </w:r>
          </w:p>
        </w:tc>
        <w:tc>
          <w:tcPr>
            <w:tcW w:w="3274" w:type="dxa"/>
          </w:tcPr>
          <w:p w:rsidR="001A7A6C" w:rsidRDefault="001A7A6C" w:rsidP="003C7709">
            <w:pPr>
              <w:pStyle w:val="TableTextArial"/>
            </w:pPr>
            <w:r>
              <w:t>Critical</w:t>
            </w:r>
          </w:p>
        </w:tc>
      </w:tr>
      <w:tr w:rsidR="001A7A6C" w:rsidTr="006F2729">
        <w:tc>
          <w:tcPr>
            <w:tcW w:w="3622" w:type="dxa"/>
          </w:tcPr>
          <w:p w:rsidR="001A7A6C" w:rsidRDefault="001A7A6C" w:rsidP="003C7709">
            <w:pPr>
              <w:pStyle w:val="TableTextArial"/>
              <w:rPr>
                <w:rFonts w:asciiTheme="minorHAnsi" w:hAnsiTheme="minorHAnsi" w:cstheme="minorHAnsi"/>
                <w:lang w:val="en-GB"/>
              </w:rPr>
            </w:pPr>
            <w:r>
              <w:rPr>
                <w:rFonts w:asciiTheme="minorHAnsi" w:hAnsiTheme="minorHAnsi" w:cstheme="minorHAnsi"/>
                <w:lang w:val="en-GB"/>
              </w:rPr>
              <w:t>TouchID</w:t>
            </w:r>
          </w:p>
        </w:tc>
        <w:tc>
          <w:tcPr>
            <w:tcW w:w="2694" w:type="dxa"/>
          </w:tcPr>
          <w:p w:rsidR="001A7A6C" w:rsidRDefault="001A7A6C" w:rsidP="003C7709">
            <w:pPr>
              <w:pStyle w:val="TableTextArial"/>
              <w:rPr>
                <w:rFonts w:asciiTheme="minorHAnsi" w:hAnsiTheme="minorHAnsi" w:cstheme="minorHAnsi"/>
                <w:lang w:val="en-GB"/>
              </w:rPr>
            </w:pPr>
            <w:r>
              <w:rPr>
                <w:rFonts w:asciiTheme="minorHAnsi" w:hAnsiTheme="minorHAnsi" w:cstheme="minorHAnsi"/>
                <w:lang w:val="en-GB"/>
              </w:rPr>
              <w:t>MBA</w:t>
            </w:r>
          </w:p>
        </w:tc>
        <w:tc>
          <w:tcPr>
            <w:tcW w:w="3274" w:type="dxa"/>
          </w:tcPr>
          <w:p w:rsidR="001A7A6C" w:rsidRDefault="001A7A6C" w:rsidP="003C7709">
            <w:pPr>
              <w:pStyle w:val="TableTextArial"/>
            </w:pPr>
            <w:r>
              <w:t>Critical</w:t>
            </w:r>
          </w:p>
        </w:tc>
      </w:tr>
      <w:tr w:rsidR="001A7A6C" w:rsidTr="006F2729">
        <w:tc>
          <w:tcPr>
            <w:tcW w:w="3622" w:type="dxa"/>
          </w:tcPr>
          <w:p w:rsidR="001A7A6C" w:rsidRDefault="001A7A6C" w:rsidP="003C7709">
            <w:pPr>
              <w:pStyle w:val="TableTextArial"/>
              <w:rPr>
                <w:rFonts w:asciiTheme="minorHAnsi" w:hAnsiTheme="minorHAnsi" w:cstheme="minorHAnsi"/>
                <w:lang w:val="en-GB"/>
              </w:rPr>
            </w:pPr>
          </w:p>
        </w:tc>
        <w:tc>
          <w:tcPr>
            <w:tcW w:w="2694" w:type="dxa"/>
          </w:tcPr>
          <w:p w:rsidR="001A7A6C" w:rsidRDefault="001A7A6C" w:rsidP="003C7709">
            <w:pPr>
              <w:pStyle w:val="TableTextArial"/>
              <w:rPr>
                <w:rFonts w:asciiTheme="minorHAnsi" w:hAnsiTheme="minorHAnsi" w:cstheme="minorHAnsi"/>
                <w:lang w:val="en-GB"/>
              </w:rPr>
            </w:pPr>
          </w:p>
        </w:tc>
        <w:tc>
          <w:tcPr>
            <w:tcW w:w="3274" w:type="dxa"/>
          </w:tcPr>
          <w:p w:rsidR="001A7A6C" w:rsidRDefault="001A7A6C" w:rsidP="003C7709">
            <w:pPr>
              <w:pStyle w:val="TableTextArial"/>
            </w:pPr>
          </w:p>
        </w:tc>
      </w:tr>
    </w:tbl>
    <w:p w:rsidR="00880453" w:rsidRDefault="00880453" w:rsidP="00880453">
      <w:pPr>
        <w:pStyle w:val="BodyText"/>
      </w:pPr>
    </w:p>
    <w:p w:rsidR="00880453" w:rsidRPr="00FA4BB7" w:rsidRDefault="00880453" w:rsidP="00880453">
      <w:pPr>
        <w:pStyle w:val="Heading2"/>
        <w:numPr>
          <w:ilvl w:val="1"/>
          <w:numId w:val="34"/>
        </w:numPr>
      </w:pPr>
      <w:bookmarkStart w:id="27" w:name="_Toc360003374"/>
      <w:bookmarkStart w:id="28" w:name="_Toc485382313"/>
      <w:r w:rsidRPr="00FA4BB7">
        <w:t>Out of Scope</w:t>
      </w:r>
      <w:bookmarkEnd w:id="27"/>
      <w:bookmarkEnd w:id="28"/>
    </w:p>
    <w:p w:rsidR="00880453" w:rsidRPr="00DB044B" w:rsidRDefault="00D54288" w:rsidP="00880453">
      <w:pPr>
        <w:pStyle w:val="Instruction"/>
        <w:rPr>
          <w:rFonts w:eastAsia="MS Mincho"/>
          <w:lang w:eastAsia="ja-JP"/>
        </w:rPr>
      </w:pPr>
      <w:r w:rsidRPr="00D54288">
        <w:rPr>
          <w:i w:val="0"/>
        </w:rPr>
        <w:t xml:space="preserve">Below is the list of </w:t>
      </w:r>
      <w:r>
        <w:rPr>
          <w:i w:val="0"/>
        </w:rPr>
        <w:t>business requirements</w:t>
      </w:r>
      <w:r w:rsidRPr="00D54288">
        <w:rPr>
          <w:i w:val="0"/>
        </w:rPr>
        <w:t xml:space="preserve"> that are </w:t>
      </w:r>
      <w:r>
        <w:rPr>
          <w:i w:val="0"/>
        </w:rPr>
        <w:t xml:space="preserve">not </w:t>
      </w:r>
      <w:r w:rsidRPr="00D54288">
        <w:rPr>
          <w:i w:val="0"/>
        </w:rPr>
        <w:t>in scope of this project</w:t>
      </w:r>
    </w:p>
    <w:tbl>
      <w:tblPr>
        <w:tblStyle w:val="DP-Plain1"/>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2080"/>
        <w:gridCol w:w="3542"/>
        <w:gridCol w:w="1422"/>
        <w:gridCol w:w="2300"/>
      </w:tblGrid>
      <w:tr w:rsidR="00555CCA" w:rsidRPr="00366960" w:rsidTr="005354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880453" w:rsidRPr="000F52BD" w:rsidRDefault="00880453" w:rsidP="003C7709">
            <w:pPr>
              <w:pStyle w:val="TableTitleArial"/>
              <w:rPr>
                <w:b/>
                <w:color w:val="FFFFFF" w:themeColor="background1"/>
              </w:rPr>
            </w:pPr>
            <w:r w:rsidRPr="000F52BD">
              <w:rPr>
                <w:b/>
                <w:color w:val="FFFFFF" w:themeColor="background1"/>
              </w:rPr>
              <w:t>Problem or desired enhancement</w:t>
            </w:r>
          </w:p>
        </w:tc>
        <w:tc>
          <w:tcPr>
            <w:tcW w:w="184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880453" w:rsidRPr="000F52BD" w:rsidRDefault="00880453" w:rsidP="00555CCA">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sidRPr="000F52BD">
              <w:rPr>
                <w:b/>
                <w:color w:val="FFFFFF" w:themeColor="background1"/>
              </w:rPr>
              <w:t>Stakeholder</w:t>
            </w:r>
            <w:r w:rsidR="00EA1714" w:rsidRPr="000F52BD">
              <w:rPr>
                <w:b/>
                <w:color w:val="FFFFFF" w:themeColor="background1"/>
              </w:rPr>
              <w:t>(s)</w:t>
            </w:r>
            <w:r w:rsidR="00555CCA" w:rsidRPr="000F52BD">
              <w:rPr>
                <w:b/>
                <w:color w:val="FFFFFF" w:themeColor="background1"/>
              </w:rPr>
              <w:t xml:space="preserve">/Owner/Responsible Party </w:t>
            </w:r>
            <w:r w:rsidRPr="000F52BD">
              <w:rPr>
                <w:b/>
                <w:color w:val="FFFFFF" w:themeColor="background1"/>
              </w:rPr>
              <w:t>Name</w:t>
            </w:r>
          </w:p>
        </w:tc>
        <w:tc>
          <w:tcPr>
            <w:tcW w:w="77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880453" w:rsidRPr="000F52BD" w:rsidRDefault="00880453" w:rsidP="003C7709">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sidRPr="000F52BD">
              <w:rPr>
                <w:b/>
                <w:color w:val="FFFFFF" w:themeColor="background1"/>
              </w:rPr>
              <w:t xml:space="preserve">System Name </w:t>
            </w:r>
            <w:r w:rsidRPr="000F52BD">
              <w:rPr>
                <w:b/>
                <w:color w:val="FFFFFF" w:themeColor="background1"/>
              </w:rPr>
              <w:br/>
              <w:t>(if applicable)</w:t>
            </w:r>
          </w:p>
        </w:tc>
        <w:tc>
          <w:tcPr>
            <w:tcW w:w="1247"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880453" w:rsidRPr="000F52BD" w:rsidRDefault="00880453" w:rsidP="003C7709">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sidRPr="000F52BD">
              <w:rPr>
                <w:b/>
                <w:color w:val="FFFFFF" w:themeColor="background1"/>
              </w:rPr>
              <w:t>Comments</w:t>
            </w:r>
            <w:r w:rsidR="006C5811">
              <w:rPr>
                <w:b/>
                <w:color w:val="FFFFFF" w:themeColor="background1"/>
              </w:rPr>
              <w:t>/Rationale</w:t>
            </w:r>
          </w:p>
        </w:tc>
      </w:tr>
      <w:tr w:rsidR="00535481" w:rsidRPr="00366960" w:rsidTr="00535481">
        <w:tc>
          <w:tcPr>
            <w:cnfStyle w:val="001000000000" w:firstRow="0" w:lastRow="0" w:firstColumn="1" w:lastColumn="0" w:oddVBand="0" w:evenVBand="0" w:oddHBand="0" w:evenHBand="0" w:firstRowFirstColumn="0" w:firstRowLastColumn="0" w:lastRowFirstColumn="0" w:lastRowLastColumn="0"/>
            <w:tcW w:w="1129" w:type="pct"/>
          </w:tcPr>
          <w:p w:rsidR="00535481" w:rsidRPr="00535481" w:rsidRDefault="00535481" w:rsidP="003C7709">
            <w:pPr>
              <w:pStyle w:val="TableTextArial"/>
            </w:pPr>
            <w:r w:rsidRPr="00535481">
              <w:t>Default and configurable user settings</w:t>
            </w:r>
          </w:p>
        </w:tc>
        <w:tc>
          <w:tcPr>
            <w:tcW w:w="1847" w:type="pct"/>
          </w:tcPr>
          <w:p w:rsidR="00535481" w:rsidRPr="00535481" w:rsidRDefault="00535481" w:rsidP="003C7709">
            <w:pPr>
              <w:pStyle w:val="TableTextArial"/>
              <w:cnfStyle w:val="000000000000" w:firstRow="0" w:lastRow="0" w:firstColumn="0" w:lastColumn="0" w:oddVBand="0" w:evenVBand="0" w:oddHBand="0" w:evenHBand="0" w:firstRowFirstColumn="0" w:firstRowLastColumn="0" w:lastRowFirstColumn="0" w:lastRowLastColumn="0"/>
            </w:pPr>
            <w:r>
              <w:t>MBA Business</w:t>
            </w:r>
          </w:p>
        </w:tc>
        <w:tc>
          <w:tcPr>
            <w:tcW w:w="777" w:type="pct"/>
          </w:tcPr>
          <w:p w:rsidR="00535481" w:rsidRPr="00535481" w:rsidRDefault="00535481" w:rsidP="003C7709">
            <w:pPr>
              <w:pStyle w:val="TableTextArial"/>
              <w:cnfStyle w:val="000000000000" w:firstRow="0" w:lastRow="0" w:firstColumn="0" w:lastColumn="0" w:oddVBand="0" w:evenVBand="0" w:oddHBand="0" w:evenHBand="0" w:firstRowFirstColumn="0" w:firstRowLastColumn="0" w:lastRowFirstColumn="0" w:lastRowLastColumn="0"/>
            </w:pPr>
            <w:r w:rsidRPr="00535481">
              <w:t>MBA</w:t>
            </w:r>
          </w:p>
        </w:tc>
        <w:tc>
          <w:tcPr>
            <w:tcW w:w="1247" w:type="pct"/>
          </w:tcPr>
          <w:p w:rsidR="00535481" w:rsidRPr="00535481" w:rsidRDefault="00686FA6" w:rsidP="003C7709">
            <w:pPr>
              <w:pStyle w:val="TableTextArial"/>
              <w:cnfStyle w:val="000000000000" w:firstRow="0" w:lastRow="0" w:firstColumn="0" w:lastColumn="0" w:oddVBand="0" w:evenVBand="0" w:oddHBand="0" w:evenHBand="0" w:firstRowFirstColumn="0" w:firstRowLastColumn="0" w:lastRowFirstColumn="0" w:lastRowLastColumn="0"/>
            </w:pPr>
            <w:r>
              <w:t>Non critical</w:t>
            </w:r>
            <w:r w:rsidR="00535481" w:rsidRPr="00535481">
              <w:t xml:space="preserve"> </w:t>
            </w:r>
          </w:p>
        </w:tc>
      </w:tr>
      <w:tr w:rsidR="00535481" w:rsidRPr="00366960" w:rsidTr="00535481">
        <w:tc>
          <w:tcPr>
            <w:cnfStyle w:val="001000000000" w:firstRow="0" w:lastRow="0" w:firstColumn="1" w:lastColumn="0" w:oddVBand="0" w:evenVBand="0" w:oddHBand="0" w:evenHBand="0" w:firstRowFirstColumn="0" w:firstRowLastColumn="0" w:lastRowFirstColumn="0" w:lastRowLastColumn="0"/>
            <w:tcW w:w="1129" w:type="pct"/>
          </w:tcPr>
          <w:p w:rsidR="00535481" w:rsidRPr="00366960" w:rsidRDefault="00535481" w:rsidP="003C7709">
            <w:pPr>
              <w:pStyle w:val="TableTextArial"/>
            </w:pPr>
          </w:p>
        </w:tc>
        <w:tc>
          <w:tcPr>
            <w:tcW w:w="1847" w:type="pct"/>
          </w:tcPr>
          <w:p w:rsidR="00535481" w:rsidRPr="00366960" w:rsidRDefault="00535481" w:rsidP="003C7709">
            <w:pPr>
              <w:pStyle w:val="TableTextArial"/>
              <w:cnfStyle w:val="000000000000" w:firstRow="0" w:lastRow="0" w:firstColumn="0" w:lastColumn="0" w:oddVBand="0" w:evenVBand="0" w:oddHBand="0" w:evenHBand="0" w:firstRowFirstColumn="0" w:firstRowLastColumn="0" w:lastRowFirstColumn="0" w:lastRowLastColumn="0"/>
            </w:pPr>
          </w:p>
        </w:tc>
        <w:tc>
          <w:tcPr>
            <w:tcW w:w="777" w:type="pct"/>
          </w:tcPr>
          <w:p w:rsidR="00535481" w:rsidRPr="00366960" w:rsidRDefault="00535481" w:rsidP="003C7709">
            <w:pPr>
              <w:pStyle w:val="TableTextArial"/>
              <w:cnfStyle w:val="000000000000" w:firstRow="0" w:lastRow="0" w:firstColumn="0" w:lastColumn="0" w:oddVBand="0" w:evenVBand="0" w:oddHBand="0" w:evenHBand="0" w:firstRowFirstColumn="0" w:firstRowLastColumn="0" w:lastRowFirstColumn="0" w:lastRowLastColumn="0"/>
            </w:pPr>
          </w:p>
        </w:tc>
        <w:tc>
          <w:tcPr>
            <w:tcW w:w="1247" w:type="pct"/>
          </w:tcPr>
          <w:p w:rsidR="00535481" w:rsidRPr="00366960" w:rsidRDefault="00535481" w:rsidP="003C7709">
            <w:pPr>
              <w:pStyle w:val="TableTextArial"/>
              <w:cnfStyle w:val="000000000000" w:firstRow="0" w:lastRow="0" w:firstColumn="0" w:lastColumn="0" w:oddVBand="0" w:evenVBand="0" w:oddHBand="0" w:evenHBand="0" w:firstRowFirstColumn="0" w:firstRowLastColumn="0" w:lastRowFirstColumn="0" w:lastRowLastColumn="0"/>
            </w:pPr>
          </w:p>
        </w:tc>
      </w:tr>
      <w:tr w:rsidR="00535481" w:rsidRPr="00366960" w:rsidTr="00535481">
        <w:tc>
          <w:tcPr>
            <w:cnfStyle w:val="001000000000" w:firstRow="0" w:lastRow="0" w:firstColumn="1" w:lastColumn="0" w:oddVBand="0" w:evenVBand="0" w:oddHBand="0" w:evenHBand="0" w:firstRowFirstColumn="0" w:firstRowLastColumn="0" w:lastRowFirstColumn="0" w:lastRowLastColumn="0"/>
            <w:tcW w:w="1129" w:type="pct"/>
          </w:tcPr>
          <w:p w:rsidR="00535481" w:rsidRPr="00366960" w:rsidRDefault="00535481" w:rsidP="003C7709">
            <w:pPr>
              <w:pStyle w:val="TableTextArial"/>
            </w:pPr>
          </w:p>
        </w:tc>
        <w:tc>
          <w:tcPr>
            <w:tcW w:w="1847" w:type="pct"/>
          </w:tcPr>
          <w:p w:rsidR="00535481" w:rsidRPr="00366960" w:rsidRDefault="00535481" w:rsidP="003C7709">
            <w:pPr>
              <w:pStyle w:val="TableTextArial"/>
              <w:cnfStyle w:val="000000000000" w:firstRow="0" w:lastRow="0" w:firstColumn="0" w:lastColumn="0" w:oddVBand="0" w:evenVBand="0" w:oddHBand="0" w:evenHBand="0" w:firstRowFirstColumn="0" w:firstRowLastColumn="0" w:lastRowFirstColumn="0" w:lastRowLastColumn="0"/>
            </w:pPr>
          </w:p>
        </w:tc>
        <w:tc>
          <w:tcPr>
            <w:tcW w:w="777" w:type="pct"/>
          </w:tcPr>
          <w:p w:rsidR="00535481" w:rsidRPr="00366960" w:rsidRDefault="00535481" w:rsidP="003C7709">
            <w:pPr>
              <w:pStyle w:val="TableTextArial"/>
              <w:cnfStyle w:val="000000000000" w:firstRow="0" w:lastRow="0" w:firstColumn="0" w:lastColumn="0" w:oddVBand="0" w:evenVBand="0" w:oddHBand="0" w:evenHBand="0" w:firstRowFirstColumn="0" w:firstRowLastColumn="0" w:lastRowFirstColumn="0" w:lastRowLastColumn="0"/>
            </w:pPr>
          </w:p>
        </w:tc>
        <w:tc>
          <w:tcPr>
            <w:tcW w:w="1247" w:type="pct"/>
          </w:tcPr>
          <w:p w:rsidR="00535481" w:rsidRPr="00366960" w:rsidRDefault="00535481" w:rsidP="003C7709">
            <w:pPr>
              <w:pStyle w:val="TableTextArial"/>
              <w:cnfStyle w:val="000000000000" w:firstRow="0" w:lastRow="0" w:firstColumn="0" w:lastColumn="0" w:oddVBand="0" w:evenVBand="0" w:oddHBand="0" w:evenHBand="0" w:firstRowFirstColumn="0" w:firstRowLastColumn="0" w:lastRowFirstColumn="0" w:lastRowLastColumn="0"/>
            </w:pPr>
          </w:p>
        </w:tc>
      </w:tr>
      <w:tr w:rsidR="00535481" w:rsidRPr="00366960" w:rsidTr="00535481">
        <w:tc>
          <w:tcPr>
            <w:cnfStyle w:val="001000000000" w:firstRow="0" w:lastRow="0" w:firstColumn="1" w:lastColumn="0" w:oddVBand="0" w:evenVBand="0" w:oddHBand="0" w:evenHBand="0" w:firstRowFirstColumn="0" w:firstRowLastColumn="0" w:lastRowFirstColumn="0" w:lastRowLastColumn="0"/>
            <w:tcW w:w="1129" w:type="pct"/>
          </w:tcPr>
          <w:p w:rsidR="00535481" w:rsidRPr="00366960" w:rsidRDefault="00535481" w:rsidP="003C7709">
            <w:pPr>
              <w:pStyle w:val="TableTextArial"/>
            </w:pPr>
          </w:p>
        </w:tc>
        <w:tc>
          <w:tcPr>
            <w:tcW w:w="1847" w:type="pct"/>
          </w:tcPr>
          <w:p w:rsidR="00535481" w:rsidRPr="00366960" w:rsidRDefault="00535481" w:rsidP="003C7709">
            <w:pPr>
              <w:pStyle w:val="TableTextArial"/>
              <w:cnfStyle w:val="000000000000" w:firstRow="0" w:lastRow="0" w:firstColumn="0" w:lastColumn="0" w:oddVBand="0" w:evenVBand="0" w:oddHBand="0" w:evenHBand="0" w:firstRowFirstColumn="0" w:firstRowLastColumn="0" w:lastRowFirstColumn="0" w:lastRowLastColumn="0"/>
            </w:pPr>
          </w:p>
        </w:tc>
        <w:tc>
          <w:tcPr>
            <w:tcW w:w="777" w:type="pct"/>
          </w:tcPr>
          <w:p w:rsidR="00535481" w:rsidRPr="00366960" w:rsidRDefault="00535481" w:rsidP="003C7709">
            <w:pPr>
              <w:pStyle w:val="TableTextArial"/>
              <w:cnfStyle w:val="000000000000" w:firstRow="0" w:lastRow="0" w:firstColumn="0" w:lastColumn="0" w:oddVBand="0" w:evenVBand="0" w:oddHBand="0" w:evenHBand="0" w:firstRowFirstColumn="0" w:firstRowLastColumn="0" w:lastRowFirstColumn="0" w:lastRowLastColumn="0"/>
            </w:pPr>
          </w:p>
        </w:tc>
        <w:tc>
          <w:tcPr>
            <w:tcW w:w="1247" w:type="pct"/>
          </w:tcPr>
          <w:p w:rsidR="00535481" w:rsidRPr="00366960" w:rsidRDefault="00535481" w:rsidP="003C7709">
            <w:pPr>
              <w:pStyle w:val="TableTextArial"/>
              <w:cnfStyle w:val="000000000000" w:firstRow="0" w:lastRow="0" w:firstColumn="0" w:lastColumn="0" w:oddVBand="0" w:evenVBand="0" w:oddHBand="0" w:evenHBand="0" w:firstRowFirstColumn="0" w:firstRowLastColumn="0" w:lastRowFirstColumn="0" w:lastRowLastColumn="0"/>
            </w:pPr>
          </w:p>
        </w:tc>
      </w:tr>
    </w:tbl>
    <w:p w:rsidR="00880453" w:rsidRPr="003C5C80" w:rsidRDefault="00880453" w:rsidP="00880453">
      <w:pPr>
        <w:pStyle w:val="BodyText"/>
      </w:pPr>
    </w:p>
    <w:p w:rsidR="00880453" w:rsidRPr="00FA4BB7" w:rsidRDefault="00880453" w:rsidP="00880453">
      <w:pPr>
        <w:pStyle w:val="Heading2"/>
        <w:numPr>
          <w:ilvl w:val="1"/>
          <w:numId w:val="34"/>
        </w:numPr>
      </w:pPr>
      <w:bookmarkStart w:id="29" w:name="_Toc360003375"/>
      <w:bookmarkStart w:id="30" w:name="_Toc485382314"/>
      <w:r w:rsidRPr="00FA4BB7">
        <w:t>Assumptions, Risks, Issues and Dependencies</w:t>
      </w:r>
      <w:bookmarkEnd w:id="29"/>
      <w:bookmarkEnd w:id="30"/>
    </w:p>
    <w:p w:rsidR="00880453" w:rsidRPr="00066A8E" w:rsidRDefault="00066A8E" w:rsidP="00880453">
      <w:pPr>
        <w:pStyle w:val="Instruction"/>
        <w:rPr>
          <w:i w:val="0"/>
        </w:rPr>
      </w:pPr>
      <w:r w:rsidRPr="00066A8E">
        <w:rPr>
          <w:i w:val="0"/>
        </w:rPr>
        <w:t>Below is a list of Assumptions, Risks and Dependencies for this project:</w:t>
      </w:r>
    </w:p>
    <w:tbl>
      <w:tblPr>
        <w:tblStyle w:val="DP-Plain1"/>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29"/>
        <w:gridCol w:w="4375"/>
        <w:gridCol w:w="1056"/>
        <w:gridCol w:w="1405"/>
        <w:gridCol w:w="1779"/>
      </w:tblGrid>
      <w:tr w:rsidR="00351AFD" w:rsidRPr="00CE0F27" w:rsidTr="00CA27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351AFD" w:rsidRPr="000C5BAF" w:rsidRDefault="00351AFD" w:rsidP="003C7709">
            <w:pPr>
              <w:pStyle w:val="TableTitleArial"/>
              <w:rPr>
                <w:b/>
                <w:color w:val="FFFFFF" w:themeColor="background1"/>
              </w:rPr>
            </w:pPr>
            <w:r w:rsidRPr="000C5BAF">
              <w:rPr>
                <w:b/>
                <w:color w:val="FFFFFF" w:themeColor="background1"/>
              </w:rPr>
              <w:t>Type</w:t>
            </w:r>
          </w:p>
        </w:tc>
        <w:tc>
          <w:tcPr>
            <w:tcW w:w="450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351AFD" w:rsidRPr="000C5BAF" w:rsidRDefault="00351AFD" w:rsidP="003C7709">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sidRPr="000C5BAF">
              <w:rPr>
                <w:b/>
                <w:color w:val="FFFFFF" w:themeColor="background1"/>
              </w:rPr>
              <w:t>Description</w:t>
            </w:r>
          </w:p>
        </w:tc>
        <w:tc>
          <w:tcPr>
            <w:tcW w:w="108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351AFD" w:rsidRPr="000C5BAF" w:rsidRDefault="00351AFD" w:rsidP="003C7709">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sidRPr="000C5BAF">
              <w:rPr>
                <w:b/>
                <w:color w:val="FFFFFF" w:themeColor="background1"/>
              </w:rPr>
              <w:t>Impact/</w:t>
            </w:r>
            <w:r w:rsidR="00CA2766">
              <w:rPr>
                <w:b/>
                <w:color w:val="FFFFFF" w:themeColor="background1"/>
              </w:rPr>
              <w:t xml:space="preserve"> </w:t>
            </w:r>
            <w:r w:rsidRPr="000C5BAF">
              <w:rPr>
                <w:b/>
                <w:color w:val="FFFFFF" w:themeColor="background1"/>
              </w:rPr>
              <w:t>Severity</w:t>
            </w:r>
          </w:p>
        </w:tc>
        <w:tc>
          <w:tcPr>
            <w:tcW w:w="14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351AFD" w:rsidRPr="000C5BAF" w:rsidRDefault="00351AFD" w:rsidP="003C7709">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sidRPr="000C5BAF">
              <w:rPr>
                <w:b/>
                <w:color w:val="FFFFFF" w:themeColor="background1"/>
              </w:rPr>
              <w:t>Stakeholder Name</w:t>
            </w:r>
          </w:p>
        </w:tc>
        <w:tc>
          <w:tcPr>
            <w:tcW w:w="182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351AFD" w:rsidRPr="000C5BAF" w:rsidRDefault="00351AFD" w:rsidP="00351AFD">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sidRPr="000C5BAF">
              <w:rPr>
                <w:b/>
                <w:color w:val="FFFFFF" w:themeColor="background1"/>
              </w:rPr>
              <w:t>Mitigation plan</w:t>
            </w:r>
          </w:p>
        </w:tc>
      </w:tr>
      <w:tr w:rsidR="00CA2766" w:rsidTr="00CA2766">
        <w:tc>
          <w:tcPr>
            <w:cnfStyle w:val="001000000000" w:firstRow="0" w:lastRow="0" w:firstColumn="1" w:lastColumn="0" w:oddVBand="0" w:evenVBand="0" w:oddHBand="0" w:evenHBand="0" w:firstRowFirstColumn="0" w:firstRowLastColumn="0" w:lastRowFirstColumn="0" w:lastRowLastColumn="0"/>
            <w:tcW w:w="745" w:type="dxa"/>
          </w:tcPr>
          <w:p w:rsidR="00CA2766" w:rsidRDefault="00CA2766" w:rsidP="003C7709">
            <w:pPr>
              <w:pStyle w:val="TableTextArial"/>
            </w:pPr>
            <w:r w:rsidRPr="002D31EB">
              <w:rPr>
                <w:szCs w:val="20"/>
              </w:rPr>
              <w:t>A</w:t>
            </w:r>
          </w:p>
        </w:tc>
        <w:tc>
          <w:tcPr>
            <w:tcW w:w="450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sidRPr="002D31EB">
              <w:rPr>
                <w:szCs w:val="20"/>
              </w:rPr>
              <w:t xml:space="preserve">Knowledge transfer of </w:t>
            </w:r>
            <w:r>
              <w:rPr>
                <w:i/>
              </w:rPr>
              <w:t>MUFG Union Bank</w:t>
            </w:r>
            <w:r w:rsidRPr="002D31EB">
              <w:rPr>
                <w:szCs w:val="20"/>
              </w:rPr>
              <w:t xml:space="preserve"> -specific business processes will be facilitated by </w:t>
            </w:r>
            <w:r>
              <w:rPr>
                <w:i/>
              </w:rPr>
              <w:t>MUFG Union Bank</w:t>
            </w:r>
            <w:r w:rsidRPr="002D31EB">
              <w:rPr>
                <w:szCs w:val="20"/>
              </w:rPr>
              <w:t>.</w:t>
            </w:r>
          </w:p>
        </w:tc>
        <w:tc>
          <w:tcPr>
            <w:tcW w:w="108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sidRPr="002D31EB">
              <w:rPr>
                <w:szCs w:val="20"/>
              </w:rPr>
              <w:t>H</w:t>
            </w:r>
          </w:p>
        </w:tc>
        <w:tc>
          <w:tcPr>
            <w:tcW w:w="144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Pr>
                <w:szCs w:val="20"/>
              </w:rPr>
              <w:t>Kin Kui</w:t>
            </w:r>
          </w:p>
        </w:tc>
        <w:tc>
          <w:tcPr>
            <w:tcW w:w="1825"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p>
        </w:tc>
      </w:tr>
      <w:tr w:rsidR="00CA2766" w:rsidTr="00CA2766">
        <w:tc>
          <w:tcPr>
            <w:cnfStyle w:val="001000000000" w:firstRow="0" w:lastRow="0" w:firstColumn="1" w:lastColumn="0" w:oddVBand="0" w:evenVBand="0" w:oddHBand="0" w:evenHBand="0" w:firstRowFirstColumn="0" w:firstRowLastColumn="0" w:lastRowFirstColumn="0" w:lastRowLastColumn="0"/>
            <w:tcW w:w="745" w:type="dxa"/>
          </w:tcPr>
          <w:p w:rsidR="00CA2766" w:rsidRDefault="00CA2766" w:rsidP="003C7709">
            <w:pPr>
              <w:pStyle w:val="TableTextArial"/>
            </w:pPr>
            <w:r w:rsidRPr="002D31EB">
              <w:rPr>
                <w:szCs w:val="20"/>
              </w:rPr>
              <w:t>A</w:t>
            </w:r>
          </w:p>
        </w:tc>
        <w:tc>
          <w:tcPr>
            <w:tcW w:w="450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Pr>
                <w:i/>
              </w:rPr>
              <w:t>MUFG Union Bank</w:t>
            </w:r>
            <w:r w:rsidRPr="002D31EB">
              <w:rPr>
                <w:szCs w:val="20"/>
              </w:rPr>
              <w:t xml:space="preserve"> will provide access to the relevant systems, documents and repositories and provide detailed documentation and SME time and knowledge for relevant teams and applications within project scope for meetings and review sessions.</w:t>
            </w:r>
          </w:p>
        </w:tc>
        <w:tc>
          <w:tcPr>
            <w:tcW w:w="108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sidRPr="002D31EB">
              <w:rPr>
                <w:szCs w:val="20"/>
              </w:rPr>
              <w:t>H</w:t>
            </w:r>
          </w:p>
        </w:tc>
        <w:tc>
          <w:tcPr>
            <w:tcW w:w="144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Pr>
                <w:szCs w:val="20"/>
              </w:rPr>
              <w:t>Justin Pham</w:t>
            </w:r>
          </w:p>
        </w:tc>
        <w:tc>
          <w:tcPr>
            <w:tcW w:w="1825"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p>
        </w:tc>
      </w:tr>
      <w:tr w:rsidR="00CA2766" w:rsidTr="00CA2766">
        <w:tc>
          <w:tcPr>
            <w:cnfStyle w:val="001000000000" w:firstRow="0" w:lastRow="0" w:firstColumn="1" w:lastColumn="0" w:oddVBand="0" w:evenVBand="0" w:oddHBand="0" w:evenHBand="0" w:firstRowFirstColumn="0" w:firstRowLastColumn="0" w:lastRowFirstColumn="0" w:lastRowLastColumn="0"/>
            <w:tcW w:w="745" w:type="dxa"/>
          </w:tcPr>
          <w:p w:rsidR="00CA2766" w:rsidRDefault="00CA2766" w:rsidP="003C7709">
            <w:pPr>
              <w:pStyle w:val="TableTextArial"/>
            </w:pPr>
            <w:r w:rsidRPr="002D31EB">
              <w:rPr>
                <w:szCs w:val="20"/>
              </w:rPr>
              <w:t>A</w:t>
            </w:r>
          </w:p>
        </w:tc>
        <w:tc>
          <w:tcPr>
            <w:tcW w:w="450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sidRPr="002D31EB">
              <w:rPr>
                <w:szCs w:val="20"/>
              </w:rPr>
              <w:t xml:space="preserve">Work will be performed both offsite at Vendor designated locations, and onsite at </w:t>
            </w:r>
            <w:r>
              <w:rPr>
                <w:i/>
              </w:rPr>
              <w:t>MUFG Union Bank</w:t>
            </w:r>
            <w:r w:rsidRPr="002D31EB">
              <w:rPr>
                <w:szCs w:val="20"/>
              </w:rPr>
              <w:t xml:space="preserve"> locations residing in Los Angeles, California.</w:t>
            </w:r>
          </w:p>
        </w:tc>
        <w:tc>
          <w:tcPr>
            <w:tcW w:w="108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sidRPr="002D31EB">
              <w:rPr>
                <w:szCs w:val="20"/>
              </w:rPr>
              <w:t>L</w:t>
            </w:r>
          </w:p>
        </w:tc>
        <w:tc>
          <w:tcPr>
            <w:tcW w:w="144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Pr>
                <w:szCs w:val="20"/>
              </w:rPr>
              <w:t>Justin Pham</w:t>
            </w:r>
          </w:p>
        </w:tc>
        <w:tc>
          <w:tcPr>
            <w:tcW w:w="1825"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p>
        </w:tc>
      </w:tr>
      <w:tr w:rsidR="00CA2766" w:rsidTr="00CA2766">
        <w:tc>
          <w:tcPr>
            <w:cnfStyle w:val="001000000000" w:firstRow="0" w:lastRow="0" w:firstColumn="1" w:lastColumn="0" w:oddVBand="0" w:evenVBand="0" w:oddHBand="0" w:evenHBand="0" w:firstRowFirstColumn="0" w:firstRowLastColumn="0" w:lastRowFirstColumn="0" w:lastRowLastColumn="0"/>
            <w:tcW w:w="745" w:type="dxa"/>
          </w:tcPr>
          <w:p w:rsidR="00CA2766" w:rsidRDefault="00CA2766" w:rsidP="003C7709">
            <w:pPr>
              <w:pStyle w:val="TableTextArial"/>
            </w:pPr>
            <w:r w:rsidRPr="002D31EB">
              <w:rPr>
                <w:szCs w:val="20"/>
              </w:rPr>
              <w:t>A</w:t>
            </w:r>
          </w:p>
        </w:tc>
        <w:tc>
          <w:tcPr>
            <w:tcW w:w="450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Pr>
                <w:i/>
              </w:rPr>
              <w:t>MUFG Union Bank</w:t>
            </w:r>
            <w:r w:rsidRPr="002D31EB">
              <w:rPr>
                <w:szCs w:val="20"/>
              </w:rPr>
              <w:t xml:space="preserve"> will provide necessary seating, hardware and software, and connectivity at onsite location for the Vendor team.</w:t>
            </w:r>
          </w:p>
        </w:tc>
        <w:tc>
          <w:tcPr>
            <w:tcW w:w="108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sidRPr="002D31EB">
              <w:rPr>
                <w:szCs w:val="20"/>
              </w:rPr>
              <w:t>H</w:t>
            </w:r>
          </w:p>
        </w:tc>
        <w:tc>
          <w:tcPr>
            <w:tcW w:w="144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Pr>
                <w:szCs w:val="20"/>
              </w:rPr>
              <w:t>Justin Pham</w:t>
            </w:r>
          </w:p>
        </w:tc>
        <w:tc>
          <w:tcPr>
            <w:tcW w:w="1825"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p>
        </w:tc>
      </w:tr>
      <w:tr w:rsidR="00CA2766" w:rsidTr="00CA2766">
        <w:tc>
          <w:tcPr>
            <w:cnfStyle w:val="001000000000" w:firstRow="0" w:lastRow="0" w:firstColumn="1" w:lastColumn="0" w:oddVBand="0" w:evenVBand="0" w:oddHBand="0" w:evenHBand="0" w:firstRowFirstColumn="0" w:firstRowLastColumn="0" w:lastRowFirstColumn="0" w:lastRowLastColumn="0"/>
            <w:tcW w:w="745" w:type="dxa"/>
          </w:tcPr>
          <w:p w:rsidR="00CA2766" w:rsidRDefault="00CA2766" w:rsidP="003C7709">
            <w:pPr>
              <w:pStyle w:val="TableTextArial"/>
            </w:pPr>
            <w:r w:rsidRPr="002D31EB">
              <w:rPr>
                <w:szCs w:val="20"/>
              </w:rPr>
              <w:t>A</w:t>
            </w:r>
          </w:p>
        </w:tc>
        <w:tc>
          <w:tcPr>
            <w:tcW w:w="450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sidRPr="002D31EB">
              <w:rPr>
                <w:szCs w:val="20"/>
              </w:rPr>
              <w:t xml:space="preserve">The cost of non-standard or specialized software and other project related expenses are excluded. Such expenses will be communicated to </w:t>
            </w:r>
            <w:r>
              <w:rPr>
                <w:i/>
              </w:rPr>
              <w:t>MUFG Union Bank</w:t>
            </w:r>
            <w:r w:rsidRPr="002D31EB">
              <w:rPr>
                <w:szCs w:val="20"/>
              </w:rPr>
              <w:t xml:space="preserve"> for approval prior to procurement and use. </w:t>
            </w:r>
          </w:p>
        </w:tc>
        <w:tc>
          <w:tcPr>
            <w:tcW w:w="108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sidRPr="002D31EB">
              <w:rPr>
                <w:szCs w:val="20"/>
              </w:rPr>
              <w:t>H</w:t>
            </w:r>
          </w:p>
        </w:tc>
        <w:tc>
          <w:tcPr>
            <w:tcW w:w="144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Pr>
                <w:szCs w:val="20"/>
              </w:rPr>
              <w:t>Justin Pham</w:t>
            </w:r>
          </w:p>
        </w:tc>
        <w:tc>
          <w:tcPr>
            <w:tcW w:w="1825"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p>
        </w:tc>
      </w:tr>
      <w:tr w:rsidR="00CA2766" w:rsidTr="00CA2766">
        <w:tc>
          <w:tcPr>
            <w:cnfStyle w:val="001000000000" w:firstRow="0" w:lastRow="0" w:firstColumn="1" w:lastColumn="0" w:oddVBand="0" w:evenVBand="0" w:oddHBand="0" w:evenHBand="0" w:firstRowFirstColumn="0" w:firstRowLastColumn="0" w:lastRowFirstColumn="0" w:lastRowLastColumn="0"/>
            <w:tcW w:w="745" w:type="dxa"/>
          </w:tcPr>
          <w:p w:rsidR="00CA2766" w:rsidRDefault="00CA2766" w:rsidP="003C7709">
            <w:pPr>
              <w:pStyle w:val="TableTextArial"/>
            </w:pPr>
            <w:r w:rsidRPr="002D31EB">
              <w:rPr>
                <w:szCs w:val="20"/>
              </w:rPr>
              <w:t>A</w:t>
            </w:r>
          </w:p>
        </w:tc>
        <w:tc>
          <w:tcPr>
            <w:tcW w:w="450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sidRPr="002D31EB">
              <w:rPr>
                <w:szCs w:val="20"/>
              </w:rPr>
              <w:t>Wireframes and Visual design are assumed for four (4) processes, not including variation for tablet form factor</w:t>
            </w:r>
          </w:p>
        </w:tc>
        <w:tc>
          <w:tcPr>
            <w:tcW w:w="108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sidRPr="002D31EB">
              <w:rPr>
                <w:szCs w:val="20"/>
              </w:rPr>
              <w:t>H</w:t>
            </w:r>
          </w:p>
        </w:tc>
        <w:tc>
          <w:tcPr>
            <w:tcW w:w="144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Pr>
                <w:szCs w:val="20"/>
              </w:rPr>
              <w:t>Kin Kui</w:t>
            </w:r>
          </w:p>
        </w:tc>
        <w:tc>
          <w:tcPr>
            <w:tcW w:w="1825"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p>
        </w:tc>
      </w:tr>
      <w:tr w:rsidR="00CA2766" w:rsidTr="00CA2766">
        <w:tc>
          <w:tcPr>
            <w:cnfStyle w:val="001000000000" w:firstRow="0" w:lastRow="0" w:firstColumn="1" w:lastColumn="0" w:oddVBand="0" w:evenVBand="0" w:oddHBand="0" w:evenHBand="0" w:firstRowFirstColumn="0" w:firstRowLastColumn="0" w:lastRowFirstColumn="0" w:lastRowLastColumn="0"/>
            <w:tcW w:w="745" w:type="dxa"/>
          </w:tcPr>
          <w:p w:rsidR="00CA2766" w:rsidRDefault="00CA2766" w:rsidP="003C7709">
            <w:pPr>
              <w:pStyle w:val="TableTextArial"/>
            </w:pPr>
            <w:r w:rsidRPr="002D31EB">
              <w:rPr>
                <w:szCs w:val="20"/>
              </w:rPr>
              <w:t>A</w:t>
            </w:r>
          </w:p>
        </w:tc>
        <w:tc>
          <w:tcPr>
            <w:tcW w:w="450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sidRPr="002D31EB">
              <w:rPr>
                <w:szCs w:val="20"/>
              </w:rPr>
              <w:t>Total number of wireframes will not exceed number of screens in current web or mobile application plus ten percent.</w:t>
            </w:r>
          </w:p>
        </w:tc>
        <w:tc>
          <w:tcPr>
            <w:tcW w:w="108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sidRPr="002D31EB">
              <w:rPr>
                <w:szCs w:val="20"/>
              </w:rPr>
              <w:t>H</w:t>
            </w:r>
          </w:p>
        </w:tc>
        <w:tc>
          <w:tcPr>
            <w:tcW w:w="144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Pr>
                <w:szCs w:val="20"/>
              </w:rPr>
              <w:t>Kin Kui</w:t>
            </w:r>
          </w:p>
        </w:tc>
        <w:tc>
          <w:tcPr>
            <w:tcW w:w="1825"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p>
        </w:tc>
      </w:tr>
      <w:tr w:rsidR="00CA2766" w:rsidTr="00CA2766">
        <w:tc>
          <w:tcPr>
            <w:cnfStyle w:val="001000000000" w:firstRow="0" w:lastRow="0" w:firstColumn="1" w:lastColumn="0" w:oddVBand="0" w:evenVBand="0" w:oddHBand="0" w:evenHBand="0" w:firstRowFirstColumn="0" w:firstRowLastColumn="0" w:lastRowFirstColumn="0" w:lastRowLastColumn="0"/>
            <w:tcW w:w="745" w:type="dxa"/>
          </w:tcPr>
          <w:p w:rsidR="00CA2766" w:rsidRDefault="00CA2766" w:rsidP="003C7709">
            <w:pPr>
              <w:pStyle w:val="TableTextArial"/>
            </w:pPr>
            <w:r w:rsidRPr="002D31EB">
              <w:rPr>
                <w:szCs w:val="20"/>
              </w:rPr>
              <w:t>A</w:t>
            </w:r>
          </w:p>
        </w:tc>
        <w:tc>
          <w:tcPr>
            <w:tcW w:w="450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Pr>
                <w:i/>
              </w:rPr>
              <w:t>MUFG Union Bank</w:t>
            </w:r>
            <w:r w:rsidRPr="002D31EB">
              <w:rPr>
                <w:szCs w:val="20"/>
              </w:rPr>
              <w:t xml:space="preserve"> will identify a single approver for each of the Deliverables during the Service Task 1 phase of the project.</w:t>
            </w:r>
          </w:p>
        </w:tc>
        <w:tc>
          <w:tcPr>
            <w:tcW w:w="108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sidRPr="002D31EB">
              <w:rPr>
                <w:szCs w:val="20"/>
              </w:rPr>
              <w:t>H</w:t>
            </w:r>
          </w:p>
        </w:tc>
        <w:tc>
          <w:tcPr>
            <w:tcW w:w="144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Pr>
                <w:szCs w:val="20"/>
              </w:rPr>
              <w:t>Kin Kui</w:t>
            </w:r>
          </w:p>
        </w:tc>
        <w:tc>
          <w:tcPr>
            <w:tcW w:w="1825"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p>
        </w:tc>
      </w:tr>
      <w:tr w:rsidR="00CA2766" w:rsidTr="00CA2766">
        <w:tc>
          <w:tcPr>
            <w:cnfStyle w:val="001000000000" w:firstRow="0" w:lastRow="0" w:firstColumn="1" w:lastColumn="0" w:oddVBand="0" w:evenVBand="0" w:oddHBand="0" w:evenHBand="0" w:firstRowFirstColumn="0" w:firstRowLastColumn="0" w:lastRowFirstColumn="0" w:lastRowLastColumn="0"/>
            <w:tcW w:w="745" w:type="dxa"/>
          </w:tcPr>
          <w:p w:rsidR="00CA2766" w:rsidRDefault="00CA2766" w:rsidP="003C7709">
            <w:pPr>
              <w:pStyle w:val="TableTextArial"/>
            </w:pPr>
            <w:r w:rsidRPr="002D31EB">
              <w:rPr>
                <w:szCs w:val="20"/>
              </w:rPr>
              <w:t>D</w:t>
            </w:r>
          </w:p>
        </w:tc>
        <w:tc>
          <w:tcPr>
            <w:tcW w:w="450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Pr>
                <w:i/>
              </w:rPr>
              <w:t>MUFG Union Bank</w:t>
            </w:r>
            <w:r w:rsidRPr="002D31EB">
              <w:rPr>
                <w:szCs w:val="20"/>
              </w:rPr>
              <w:t xml:space="preserve"> will provide the application style guide.</w:t>
            </w:r>
          </w:p>
        </w:tc>
        <w:tc>
          <w:tcPr>
            <w:tcW w:w="108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sidRPr="002D31EB">
              <w:rPr>
                <w:szCs w:val="20"/>
              </w:rPr>
              <w:t>H</w:t>
            </w:r>
          </w:p>
        </w:tc>
        <w:tc>
          <w:tcPr>
            <w:tcW w:w="144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Pr>
                <w:szCs w:val="20"/>
              </w:rPr>
              <w:t>Kin Kui</w:t>
            </w:r>
          </w:p>
        </w:tc>
        <w:tc>
          <w:tcPr>
            <w:tcW w:w="1825"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p>
        </w:tc>
      </w:tr>
      <w:tr w:rsidR="00CA2766" w:rsidTr="00CA2766">
        <w:tc>
          <w:tcPr>
            <w:cnfStyle w:val="001000000000" w:firstRow="0" w:lastRow="0" w:firstColumn="1" w:lastColumn="0" w:oddVBand="0" w:evenVBand="0" w:oddHBand="0" w:evenHBand="0" w:firstRowFirstColumn="0" w:firstRowLastColumn="0" w:lastRowFirstColumn="0" w:lastRowLastColumn="0"/>
            <w:tcW w:w="745" w:type="dxa"/>
          </w:tcPr>
          <w:p w:rsidR="00CA2766" w:rsidRDefault="00CA2766" w:rsidP="003C7709">
            <w:pPr>
              <w:pStyle w:val="TableTextArial"/>
            </w:pPr>
            <w:r w:rsidRPr="002D31EB">
              <w:rPr>
                <w:szCs w:val="20"/>
              </w:rPr>
              <w:t>D</w:t>
            </w:r>
          </w:p>
        </w:tc>
        <w:tc>
          <w:tcPr>
            <w:tcW w:w="450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Pr>
                <w:i/>
              </w:rPr>
              <w:t>MUFG Union Bank</w:t>
            </w:r>
            <w:r w:rsidRPr="002D31EB">
              <w:rPr>
                <w:szCs w:val="20"/>
              </w:rPr>
              <w:t xml:space="preserve"> will provide any and all details regarding previous research of customers and mobile application design strategy including but not limited to personas, surveys, interviews, and designs.</w:t>
            </w:r>
          </w:p>
        </w:tc>
        <w:tc>
          <w:tcPr>
            <w:tcW w:w="108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sidRPr="002D31EB">
              <w:rPr>
                <w:szCs w:val="20"/>
              </w:rPr>
              <w:t>M</w:t>
            </w:r>
          </w:p>
        </w:tc>
        <w:tc>
          <w:tcPr>
            <w:tcW w:w="144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Pr>
                <w:szCs w:val="20"/>
              </w:rPr>
              <w:t>Kin Kui</w:t>
            </w:r>
          </w:p>
        </w:tc>
        <w:tc>
          <w:tcPr>
            <w:tcW w:w="1825"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p>
        </w:tc>
      </w:tr>
      <w:tr w:rsidR="00CA2766" w:rsidTr="00CA2766">
        <w:tc>
          <w:tcPr>
            <w:cnfStyle w:val="001000000000" w:firstRow="0" w:lastRow="0" w:firstColumn="1" w:lastColumn="0" w:oddVBand="0" w:evenVBand="0" w:oddHBand="0" w:evenHBand="0" w:firstRowFirstColumn="0" w:firstRowLastColumn="0" w:lastRowFirstColumn="0" w:lastRowLastColumn="0"/>
            <w:tcW w:w="745" w:type="dxa"/>
          </w:tcPr>
          <w:p w:rsidR="00CA2766" w:rsidRDefault="00CA2766" w:rsidP="003C7709">
            <w:pPr>
              <w:pStyle w:val="TableTextArial"/>
            </w:pPr>
            <w:r w:rsidRPr="002D31EB">
              <w:rPr>
                <w:szCs w:val="20"/>
              </w:rPr>
              <w:t>D</w:t>
            </w:r>
          </w:p>
        </w:tc>
        <w:tc>
          <w:tcPr>
            <w:tcW w:w="450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sidRPr="002D31EB">
              <w:rPr>
                <w:szCs w:val="20"/>
              </w:rPr>
              <w:t xml:space="preserve">An </w:t>
            </w:r>
            <w:r>
              <w:rPr>
                <w:i/>
              </w:rPr>
              <w:t>MUFG Union Bank</w:t>
            </w:r>
            <w:r w:rsidRPr="002D31EB">
              <w:rPr>
                <w:szCs w:val="20"/>
              </w:rPr>
              <w:t xml:space="preserve"> Engagement Lead will be provided as a single point of contact for all requests and facilitating discussions – 20% time for meetings, introduction, co-ordination, clarifications etc.</w:t>
            </w:r>
          </w:p>
        </w:tc>
        <w:tc>
          <w:tcPr>
            <w:tcW w:w="108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sidRPr="002D31EB">
              <w:rPr>
                <w:szCs w:val="20"/>
              </w:rPr>
              <w:t>M</w:t>
            </w:r>
          </w:p>
        </w:tc>
        <w:tc>
          <w:tcPr>
            <w:tcW w:w="144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Pr>
                <w:szCs w:val="20"/>
              </w:rPr>
              <w:t>Justin Pham</w:t>
            </w:r>
          </w:p>
        </w:tc>
        <w:tc>
          <w:tcPr>
            <w:tcW w:w="1825"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p>
        </w:tc>
      </w:tr>
      <w:tr w:rsidR="00CA2766" w:rsidTr="00CA2766">
        <w:tc>
          <w:tcPr>
            <w:cnfStyle w:val="001000000000" w:firstRow="0" w:lastRow="0" w:firstColumn="1" w:lastColumn="0" w:oddVBand="0" w:evenVBand="0" w:oddHBand="0" w:evenHBand="0" w:firstRowFirstColumn="0" w:firstRowLastColumn="0" w:lastRowFirstColumn="0" w:lastRowLastColumn="0"/>
            <w:tcW w:w="745" w:type="dxa"/>
          </w:tcPr>
          <w:p w:rsidR="00CA2766" w:rsidRDefault="00CA2766" w:rsidP="003C7709">
            <w:pPr>
              <w:pStyle w:val="TableTextArial"/>
            </w:pPr>
            <w:r w:rsidRPr="002D31EB">
              <w:rPr>
                <w:szCs w:val="20"/>
              </w:rPr>
              <w:t>D</w:t>
            </w:r>
          </w:p>
        </w:tc>
        <w:tc>
          <w:tcPr>
            <w:tcW w:w="450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sidRPr="002D31EB">
              <w:rPr>
                <w:szCs w:val="20"/>
              </w:rPr>
              <w:t>Stakeholders will be made available against the following expectations– Business Subject Matter Experts, Technology Architects, Project Managers: 15-20 meetings of 1 hour with key stakeholders to get inputs on current and desired functionality. 6-8 hours to validate and review the recommended future state Requirements and Functional Requirements.</w:t>
            </w:r>
          </w:p>
        </w:tc>
        <w:tc>
          <w:tcPr>
            <w:tcW w:w="108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sidRPr="002D31EB">
              <w:rPr>
                <w:szCs w:val="20"/>
              </w:rPr>
              <w:t>H</w:t>
            </w:r>
          </w:p>
        </w:tc>
        <w:tc>
          <w:tcPr>
            <w:tcW w:w="144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r>
              <w:rPr>
                <w:szCs w:val="20"/>
              </w:rPr>
              <w:t>Ari Goldman</w:t>
            </w:r>
          </w:p>
        </w:tc>
        <w:tc>
          <w:tcPr>
            <w:tcW w:w="1825"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p>
        </w:tc>
      </w:tr>
      <w:tr w:rsidR="00CA2766" w:rsidTr="00CA2766">
        <w:tc>
          <w:tcPr>
            <w:cnfStyle w:val="001000000000" w:firstRow="0" w:lastRow="0" w:firstColumn="1" w:lastColumn="0" w:oddVBand="0" w:evenVBand="0" w:oddHBand="0" w:evenHBand="0" w:firstRowFirstColumn="0" w:firstRowLastColumn="0" w:lastRowFirstColumn="0" w:lastRowLastColumn="0"/>
            <w:tcW w:w="745" w:type="dxa"/>
          </w:tcPr>
          <w:p w:rsidR="00CA2766" w:rsidRDefault="00CA2766" w:rsidP="003C7709">
            <w:pPr>
              <w:pStyle w:val="TableTextArial"/>
            </w:pPr>
          </w:p>
        </w:tc>
        <w:tc>
          <w:tcPr>
            <w:tcW w:w="450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p>
        </w:tc>
        <w:tc>
          <w:tcPr>
            <w:tcW w:w="108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p>
        </w:tc>
        <w:tc>
          <w:tcPr>
            <w:tcW w:w="1440"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p>
        </w:tc>
        <w:tc>
          <w:tcPr>
            <w:tcW w:w="1825" w:type="dxa"/>
          </w:tcPr>
          <w:p w:rsidR="00CA2766" w:rsidRDefault="00CA2766" w:rsidP="003C7709">
            <w:pPr>
              <w:pStyle w:val="TableTextArial"/>
              <w:cnfStyle w:val="000000000000" w:firstRow="0" w:lastRow="0" w:firstColumn="0" w:lastColumn="0" w:oddVBand="0" w:evenVBand="0" w:oddHBand="0" w:evenHBand="0" w:firstRowFirstColumn="0" w:firstRowLastColumn="0" w:lastRowFirstColumn="0" w:lastRowLastColumn="0"/>
            </w:pPr>
          </w:p>
        </w:tc>
      </w:tr>
      <w:tr w:rsidR="00CA2766" w:rsidTr="00CA2766">
        <w:tc>
          <w:tcPr>
            <w:cnfStyle w:val="001000000000" w:firstRow="0" w:lastRow="0" w:firstColumn="1" w:lastColumn="0" w:oddVBand="0" w:evenVBand="0" w:oddHBand="0" w:evenHBand="0" w:firstRowFirstColumn="0" w:firstRowLastColumn="0" w:lastRowFirstColumn="0" w:lastRowLastColumn="0"/>
            <w:tcW w:w="9590" w:type="dxa"/>
            <w:gridSpan w:val="5"/>
          </w:tcPr>
          <w:p w:rsidR="00CA2766" w:rsidRDefault="00CA2766" w:rsidP="003C7709">
            <w:pPr>
              <w:pStyle w:val="Source"/>
            </w:pPr>
            <w:r>
              <w:t>Type: R=Risk, D=Dependency, A=Assumption I= Issues</w:t>
            </w:r>
          </w:p>
        </w:tc>
      </w:tr>
    </w:tbl>
    <w:p w:rsidR="00880453" w:rsidRDefault="00880453" w:rsidP="00880453">
      <w:pPr>
        <w:pStyle w:val="BodyText"/>
      </w:pPr>
      <w:bookmarkStart w:id="31" w:name="_Toc360003376"/>
    </w:p>
    <w:p w:rsidR="00880453" w:rsidRPr="00FA4BB7" w:rsidRDefault="00880453" w:rsidP="00880453">
      <w:pPr>
        <w:pStyle w:val="Heading1"/>
        <w:numPr>
          <w:ilvl w:val="0"/>
          <w:numId w:val="34"/>
        </w:numPr>
      </w:pPr>
      <w:bookmarkStart w:id="32" w:name="_Toc485382315"/>
      <w:r w:rsidRPr="00FA4BB7">
        <w:t>Current state analysis</w:t>
      </w:r>
      <w:bookmarkEnd w:id="31"/>
      <w:bookmarkEnd w:id="32"/>
    </w:p>
    <w:p w:rsidR="006C5811" w:rsidRPr="00FA4BB7" w:rsidRDefault="006C5811" w:rsidP="006C5811">
      <w:pPr>
        <w:pStyle w:val="Heading2"/>
        <w:numPr>
          <w:ilvl w:val="1"/>
          <w:numId w:val="34"/>
        </w:numPr>
      </w:pPr>
      <w:bookmarkStart w:id="33" w:name="_Ref227751077"/>
      <w:bookmarkStart w:id="34" w:name="_Toc360003377"/>
      <w:bookmarkStart w:id="35" w:name="_Toc465944094"/>
      <w:bookmarkStart w:id="36" w:name="_Toc485382316"/>
      <w:r w:rsidRPr="00660FC1">
        <w:t>Current</w:t>
      </w:r>
      <w:r>
        <w:t xml:space="preserve"> </w:t>
      </w:r>
      <w:r w:rsidRPr="00FA4BB7">
        <w:t xml:space="preserve">Systems </w:t>
      </w:r>
      <w:bookmarkEnd w:id="33"/>
      <w:r w:rsidRPr="00FA4BB7">
        <w:t>Impacted</w:t>
      </w:r>
      <w:bookmarkEnd w:id="34"/>
      <w:bookmarkEnd w:id="35"/>
      <w:bookmarkEnd w:id="36"/>
    </w:p>
    <w:p w:rsidR="006C5811" w:rsidRPr="00976E01" w:rsidRDefault="00976E01" w:rsidP="006C5811">
      <w:pPr>
        <w:pStyle w:val="Instruction"/>
        <w:rPr>
          <w:rFonts w:eastAsia="MS Mincho"/>
          <w:i w:val="0"/>
          <w:lang w:eastAsia="ja-JP"/>
        </w:rPr>
      </w:pPr>
      <w:r w:rsidRPr="00976E01">
        <w:rPr>
          <w:i w:val="0"/>
        </w:rPr>
        <w:t>Below is a list of systems which are impacted by this project</w:t>
      </w:r>
      <w:r>
        <w:rPr>
          <w:i w:val="0"/>
        </w:rPr>
        <w:t xml:space="preserve"> which also denotes the type of impact</w:t>
      </w:r>
      <w:r w:rsidRPr="00976E01">
        <w:rPr>
          <w:i w:val="0"/>
        </w:rPr>
        <w:t>:</w:t>
      </w:r>
    </w:p>
    <w:p w:rsidR="006C5811" w:rsidRPr="003C582B" w:rsidRDefault="006C5811" w:rsidP="006C5811">
      <w:pPr>
        <w:pStyle w:val="Instruction"/>
        <w:rPr>
          <w:b/>
          <w:color w:val="FF0000"/>
          <w:lang w:eastAsia="ja-JP"/>
        </w:rPr>
      </w:pPr>
      <w:r w:rsidRPr="00E342EE">
        <w:rPr>
          <w:rFonts w:eastAsia="MS Mincho"/>
          <w:lang w:eastAsia="ja-JP"/>
        </w:rPr>
        <w:t>Type of Impact;</w:t>
      </w:r>
      <w:r>
        <w:rPr>
          <w:rFonts w:eastAsia="MS Mincho" w:hint="eastAsia"/>
          <w:lang w:eastAsia="ja-JP"/>
        </w:rPr>
        <w:t xml:space="preserve"> NEW</w:t>
      </w:r>
      <w:r w:rsidRPr="00E342EE">
        <w:rPr>
          <w:rFonts w:hint="eastAsia"/>
          <w:lang w:eastAsia="ja-JP"/>
        </w:rPr>
        <w:t xml:space="preserve">, </w:t>
      </w:r>
      <w:r w:rsidRPr="00E342EE">
        <w:t xml:space="preserve">MODIFIED, </w:t>
      </w:r>
      <w:r w:rsidRPr="00E342EE">
        <w:rPr>
          <w:rFonts w:hint="eastAsia"/>
          <w:lang w:eastAsia="ja-JP"/>
        </w:rPr>
        <w:t xml:space="preserve"> </w:t>
      </w:r>
      <w:r>
        <w:rPr>
          <w:rFonts w:hint="eastAsia"/>
          <w:lang w:eastAsia="ja-JP"/>
        </w:rPr>
        <w:t xml:space="preserve">DECOMISSION, </w:t>
      </w:r>
      <w:r w:rsidRPr="00E342EE">
        <w:t xml:space="preserve"> NO CHANGE</w:t>
      </w:r>
      <w:r>
        <w:rPr>
          <w:rFonts w:hint="eastAsia"/>
          <w:lang w:eastAsia="ja-JP"/>
        </w:rPr>
        <w:t xml:space="preserve"> (test only)</w:t>
      </w:r>
      <w:r>
        <w:rPr>
          <w:lang w:eastAsia="ja-JP"/>
        </w:rPr>
        <w:t>, UPSTREAM, DOWNSTREAM, INTERFACING</w:t>
      </w:r>
    </w:p>
    <w:tbl>
      <w:tblPr>
        <w:tblStyle w:val="DP-Plain1"/>
        <w:tblW w:w="9919" w:type="dxa"/>
        <w:tblInd w:w="-56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1E0" w:firstRow="1" w:lastRow="1" w:firstColumn="1" w:lastColumn="1" w:noHBand="0" w:noVBand="0"/>
      </w:tblPr>
      <w:tblGrid>
        <w:gridCol w:w="1670"/>
        <w:gridCol w:w="1710"/>
        <w:gridCol w:w="2880"/>
        <w:gridCol w:w="2135"/>
        <w:gridCol w:w="1524"/>
      </w:tblGrid>
      <w:tr w:rsidR="006C5811" w:rsidRPr="00987A12" w:rsidTr="002C35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shd w:val="clear" w:color="auto" w:fill="5A5A5A"/>
          </w:tcPr>
          <w:p w:rsidR="006C5811" w:rsidRPr="000E0906" w:rsidRDefault="006C5811" w:rsidP="002C3533">
            <w:pPr>
              <w:pStyle w:val="TableTitleArial"/>
              <w:rPr>
                <w:b/>
                <w:color w:val="FFFFFF" w:themeColor="background1"/>
              </w:rPr>
            </w:pPr>
            <w:r w:rsidRPr="000E0906">
              <w:rPr>
                <w:b/>
                <w:color w:val="FFFFFF" w:themeColor="background1"/>
              </w:rPr>
              <w:t>Current System</w:t>
            </w:r>
          </w:p>
        </w:tc>
        <w:tc>
          <w:tcPr>
            <w:tcW w:w="1710" w:type="dxa"/>
            <w:shd w:val="clear" w:color="auto" w:fill="5A5A5A"/>
          </w:tcPr>
          <w:p w:rsidR="006C5811" w:rsidRPr="000E0906" w:rsidRDefault="006C5811" w:rsidP="002C3533">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Pr>
                <w:b/>
                <w:color w:val="FFFFFF" w:themeColor="background1"/>
              </w:rPr>
              <w:t>Stakeholder R</w:t>
            </w:r>
            <w:r w:rsidRPr="000E0906">
              <w:rPr>
                <w:b/>
                <w:color w:val="FFFFFF" w:themeColor="background1"/>
              </w:rPr>
              <w:t>epresentative</w:t>
            </w:r>
          </w:p>
        </w:tc>
        <w:tc>
          <w:tcPr>
            <w:tcW w:w="2880" w:type="dxa"/>
            <w:shd w:val="clear" w:color="auto" w:fill="5A5A5A"/>
          </w:tcPr>
          <w:p w:rsidR="006C5811" w:rsidRPr="000E0906" w:rsidRDefault="006C5811" w:rsidP="002C3533">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sidRPr="000E0906">
              <w:rPr>
                <w:b/>
                <w:color w:val="FFFFFF" w:themeColor="background1"/>
              </w:rPr>
              <w:t xml:space="preserve">Type of Impact </w:t>
            </w:r>
            <w:r w:rsidRPr="000E0906">
              <w:rPr>
                <w:b/>
                <w:i/>
                <w:color w:val="FFFFFF" w:themeColor="background1"/>
                <w:szCs w:val="20"/>
              </w:rPr>
              <w:t>(New, Modified, Decommissioned, No Change</w:t>
            </w:r>
            <w:r>
              <w:rPr>
                <w:b/>
                <w:i/>
                <w:color w:val="FFFFFF" w:themeColor="background1"/>
                <w:szCs w:val="20"/>
              </w:rPr>
              <w:t>, Upstream, Downstream, Interfacing</w:t>
            </w:r>
            <w:r w:rsidRPr="000E0906">
              <w:rPr>
                <w:b/>
                <w:i/>
                <w:color w:val="FFFFFF" w:themeColor="background1"/>
                <w:szCs w:val="20"/>
              </w:rPr>
              <w:t>)</w:t>
            </w:r>
          </w:p>
        </w:tc>
        <w:tc>
          <w:tcPr>
            <w:tcW w:w="2135" w:type="dxa"/>
            <w:shd w:val="clear" w:color="auto" w:fill="5A5A5A"/>
          </w:tcPr>
          <w:p w:rsidR="006C5811" w:rsidRPr="000E0906" w:rsidRDefault="006C5811" w:rsidP="002C3533">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Pr>
                <w:b/>
                <w:color w:val="FFFFFF" w:themeColor="background1"/>
              </w:rPr>
              <w:t>Can this system be leveraged in the current project?</w:t>
            </w:r>
          </w:p>
        </w:tc>
        <w:tc>
          <w:tcPr>
            <w:tcW w:w="1524" w:type="dxa"/>
            <w:shd w:val="clear" w:color="auto" w:fill="5A5A5A"/>
          </w:tcPr>
          <w:p w:rsidR="006C5811" w:rsidRPr="000E0906" w:rsidRDefault="006C5811" w:rsidP="002C3533">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Pr>
                <w:b/>
                <w:color w:val="FFFFFF" w:themeColor="background1"/>
              </w:rPr>
              <w:t>Notes</w:t>
            </w:r>
          </w:p>
        </w:tc>
      </w:tr>
      <w:tr w:rsidR="006C5811" w:rsidRPr="00987A12" w:rsidTr="002C3533">
        <w:tc>
          <w:tcPr>
            <w:cnfStyle w:val="001000000000" w:firstRow="0" w:lastRow="0" w:firstColumn="1" w:lastColumn="0" w:oddVBand="0" w:evenVBand="0" w:oddHBand="0" w:evenHBand="0" w:firstRowFirstColumn="0" w:firstRowLastColumn="0" w:lastRowFirstColumn="0" w:lastRowLastColumn="0"/>
            <w:tcW w:w="1670" w:type="dxa"/>
          </w:tcPr>
          <w:p w:rsidR="006C5811" w:rsidRPr="00987A12" w:rsidRDefault="000C4F69" w:rsidP="002C3533">
            <w:pPr>
              <w:pStyle w:val="TableTextArial"/>
            </w:pPr>
            <w:r>
              <w:t>SSO</w:t>
            </w:r>
          </w:p>
        </w:tc>
        <w:tc>
          <w:tcPr>
            <w:tcW w:w="1710" w:type="dxa"/>
          </w:tcPr>
          <w:p w:rsidR="006C5811" w:rsidRPr="00987A12" w:rsidRDefault="000C4F69" w:rsidP="002C3533">
            <w:pPr>
              <w:pStyle w:val="TableTextArial"/>
              <w:cnfStyle w:val="000000000000" w:firstRow="0" w:lastRow="0" w:firstColumn="0" w:lastColumn="0" w:oddVBand="0" w:evenVBand="0" w:oddHBand="0" w:evenHBand="0" w:firstRowFirstColumn="0" w:firstRowLastColumn="0" w:lastRowFirstColumn="0" w:lastRowLastColumn="0"/>
            </w:pPr>
            <w:r>
              <w:t>Yan Huang</w:t>
            </w:r>
          </w:p>
        </w:tc>
        <w:tc>
          <w:tcPr>
            <w:tcW w:w="2880" w:type="dxa"/>
          </w:tcPr>
          <w:p w:rsidR="006C5811" w:rsidRPr="00987A12" w:rsidRDefault="000C4F69" w:rsidP="000C4F69">
            <w:pPr>
              <w:pStyle w:val="TableTextArial"/>
              <w:cnfStyle w:val="000000000000" w:firstRow="0" w:lastRow="0" w:firstColumn="0" w:lastColumn="0" w:oddVBand="0" w:evenVBand="0" w:oddHBand="0" w:evenHBand="0" w:firstRowFirstColumn="0" w:firstRowLastColumn="0" w:lastRowFirstColumn="0" w:lastRowLastColumn="0"/>
            </w:pPr>
            <w:r>
              <w:t>Modified</w:t>
            </w:r>
          </w:p>
        </w:tc>
        <w:tc>
          <w:tcPr>
            <w:tcW w:w="2135" w:type="dxa"/>
          </w:tcPr>
          <w:p w:rsidR="006C5811" w:rsidRPr="00987A12" w:rsidRDefault="000C4F69" w:rsidP="002C3533">
            <w:pPr>
              <w:pStyle w:val="TableTextArial"/>
              <w:cnfStyle w:val="000000000000" w:firstRow="0" w:lastRow="0" w:firstColumn="0" w:lastColumn="0" w:oddVBand="0" w:evenVBand="0" w:oddHBand="0" w:evenHBand="0" w:firstRowFirstColumn="0" w:firstRowLastColumn="0" w:lastRowFirstColumn="0" w:lastRowLastColumn="0"/>
            </w:pPr>
            <w:r>
              <w:t>Yes</w:t>
            </w:r>
          </w:p>
        </w:tc>
        <w:tc>
          <w:tcPr>
            <w:tcW w:w="1524" w:type="dxa"/>
          </w:tcPr>
          <w:p w:rsidR="006C5811" w:rsidRPr="00987A12" w:rsidRDefault="000C4F69" w:rsidP="002C3533">
            <w:pPr>
              <w:pStyle w:val="TableTextArial"/>
              <w:cnfStyle w:val="000000000000" w:firstRow="0" w:lastRow="0" w:firstColumn="0" w:lastColumn="0" w:oddVBand="0" w:evenVBand="0" w:oddHBand="0" w:evenHBand="0" w:firstRowFirstColumn="0" w:firstRowLastColumn="0" w:lastRowFirstColumn="0" w:lastRowLastColumn="0"/>
            </w:pPr>
            <w:r>
              <w:t>SSO to set user specific entitlements for new MBA App</w:t>
            </w:r>
          </w:p>
        </w:tc>
      </w:tr>
      <w:tr w:rsidR="006C5811" w:rsidRPr="00987A12" w:rsidTr="002C3533">
        <w:tc>
          <w:tcPr>
            <w:cnfStyle w:val="001000000000" w:firstRow="0" w:lastRow="0" w:firstColumn="1" w:lastColumn="0" w:oddVBand="0" w:evenVBand="0" w:oddHBand="0" w:evenHBand="0" w:firstRowFirstColumn="0" w:firstRowLastColumn="0" w:lastRowFirstColumn="0" w:lastRowLastColumn="0"/>
            <w:tcW w:w="1670" w:type="dxa"/>
          </w:tcPr>
          <w:p w:rsidR="006C5811" w:rsidRPr="00987A12" w:rsidRDefault="00BA2886" w:rsidP="002C3533">
            <w:pPr>
              <w:pStyle w:val="TableTextArial"/>
            </w:pPr>
            <w:r>
              <w:t>ACH/IR</w:t>
            </w:r>
          </w:p>
        </w:tc>
        <w:tc>
          <w:tcPr>
            <w:tcW w:w="1710" w:type="dxa"/>
          </w:tcPr>
          <w:p w:rsidR="006C5811" w:rsidRPr="00987A12" w:rsidRDefault="00BA2886" w:rsidP="002C3533">
            <w:pPr>
              <w:pStyle w:val="TableTextArial"/>
              <w:cnfStyle w:val="000000000000" w:firstRow="0" w:lastRow="0" w:firstColumn="0" w:lastColumn="0" w:oddVBand="0" w:evenVBand="0" w:oddHBand="0" w:evenHBand="0" w:firstRowFirstColumn="0" w:firstRowLastColumn="0" w:lastRowFirstColumn="0" w:lastRowLastColumn="0"/>
            </w:pPr>
            <w:r>
              <w:t>Siva Radhakrishnan</w:t>
            </w:r>
          </w:p>
        </w:tc>
        <w:tc>
          <w:tcPr>
            <w:tcW w:w="2880" w:type="dxa"/>
          </w:tcPr>
          <w:p w:rsidR="006C5811" w:rsidRPr="00987A12" w:rsidRDefault="00BA2886" w:rsidP="002C3533">
            <w:pPr>
              <w:pStyle w:val="TableTextArial"/>
              <w:cnfStyle w:val="000000000000" w:firstRow="0" w:lastRow="0" w:firstColumn="0" w:lastColumn="0" w:oddVBand="0" w:evenVBand="0" w:oddHBand="0" w:evenHBand="0" w:firstRowFirstColumn="0" w:firstRowLastColumn="0" w:lastRowFirstColumn="0" w:lastRowLastColumn="0"/>
            </w:pPr>
            <w:r>
              <w:t>Modified</w:t>
            </w:r>
          </w:p>
        </w:tc>
        <w:tc>
          <w:tcPr>
            <w:tcW w:w="2135" w:type="dxa"/>
          </w:tcPr>
          <w:p w:rsidR="00BA2886" w:rsidRPr="00987A12" w:rsidRDefault="00BA2886" w:rsidP="002C3533">
            <w:pPr>
              <w:pStyle w:val="TableTextArial"/>
              <w:cnfStyle w:val="000000000000" w:firstRow="0" w:lastRow="0" w:firstColumn="0" w:lastColumn="0" w:oddVBand="0" w:evenVBand="0" w:oddHBand="0" w:evenHBand="0" w:firstRowFirstColumn="0" w:firstRowLastColumn="0" w:lastRowFirstColumn="0" w:lastRowLastColumn="0"/>
            </w:pPr>
            <w:r>
              <w:t>Yes</w:t>
            </w:r>
          </w:p>
        </w:tc>
        <w:tc>
          <w:tcPr>
            <w:tcW w:w="1524" w:type="dxa"/>
          </w:tcPr>
          <w:p w:rsidR="006C5811" w:rsidRPr="00987A12" w:rsidRDefault="00BA2886" w:rsidP="002C3533">
            <w:pPr>
              <w:pStyle w:val="TableTextArial"/>
              <w:cnfStyle w:val="000000000000" w:firstRow="0" w:lastRow="0" w:firstColumn="0" w:lastColumn="0" w:oddVBand="0" w:evenVBand="0" w:oddHBand="0" w:evenHBand="0" w:firstRowFirstColumn="0" w:firstRowLastColumn="0" w:lastRowFirstColumn="0" w:lastRowLastColumn="0"/>
            </w:pPr>
            <w:r>
              <w:t>Change to add Account Number and Name fields</w:t>
            </w:r>
          </w:p>
        </w:tc>
      </w:tr>
      <w:tr w:rsidR="00BA2886" w:rsidRPr="00987A12" w:rsidTr="002C3533">
        <w:tc>
          <w:tcPr>
            <w:cnfStyle w:val="001000000000" w:firstRow="0" w:lastRow="0" w:firstColumn="1" w:lastColumn="0" w:oddVBand="0" w:evenVBand="0" w:oddHBand="0" w:evenHBand="0" w:firstRowFirstColumn="0" w:firstRowLastColumn="0" w:lastRowFirstColumn="0" w:lastRowLastColumn="0"/>
            <w:tcW w:w="1670" w:type="dxa"/>
          </w:tcPr>
          <w:p w:rsidR="00BA2886" w:rsidRPr="00987A12" w:rsidRDefault="00BA2886" w:rsidP="002C3533">
            <w:pPr>
              <w:pStyle w:val="TableTextArial"/>
            </w:pPr>
            <w:r>
              <w:t>PPW</w:t>
            </w:r>
          </w:p>
        </w:tc>
        <w:tc>
          <w:tcPr>
            <w:tcW w:w="1710" w:type="dxa"/>
          </w:tcPr>
          <w:p w:rsidR="00BA2886" w:rsidRPr="00987A12" w:rsidRDefault="00BA2886" w:rsidP="002C3533">
            <w:pPr>
              <w:pStyle w:val="TableTextArial"/>
              <w:cnfStyle w:val="000000000000" w:firstRow="0" w:lastRow="0" w:firstColumn="0" w:lastColumn="0" w:oddVBand="0" w:evenVBand="0" w:oddHBand="0" w:evenHBand="0" w:firstRowFirstColumn="0" w:firstRowLastColumn="0" w:lastRowFirstColumn="0" w:lastRowLastColumn="0"/>
            </w:pPr>
            <w:r>
              <w:t>Siva Radhakrishnan</w:t>
            </w:r>
          </w:p>
        </w:tc>
        <w:tc>
          <w:tcPr>
            <w:tcW w:w="2880" w:type="dxa"/>
          </w:tcPr>
          <w:p w:rsidR="00BA2886" w:rsidRPr="00987A12" w:rsidRDefault="00683845" w:rsidP="002C3533">
            <w:pPr>
              <w:pStyle w:val="TableTextArial"/>
              <w:cnfStyle w:val="000000000000" w:firstRow="0" w:lastRow="0" w:firstColumn="0" w:lastColumn="0" w:oddVBand="0" w:evenVBand="0" w:oddHBand="0" w:evenHBand="0" w:firstRowFirstColumn="0" w:firstRowLastColumn="0" w:lastRowFirstColumn="0" w:lastRowLastColumn="0"/>
            </w:pPr>
            <w:r>
              <w:t>No Change</w:t>
            </w:r>
          </w:p>
        </w:tc>
        <w:tc>
          <w:tcPr>
            <w:tcW w:w="2135" w:type="dxa"/>
          </w:tcPr>
          <w:p w:rsidR="00BA2886" w:rsidRPr="00987A12" w:rsidRDefault="00BA2886" w:rsidP="002C3533">
            <w:pPr>
              <w:pStyle w:val="TableTextArial"/>
              <w:cnfStyle w:val="000000000000" w:firstRow="0" w:lastRow="0" w:firstColumn="0" w:lastColumn="0" w:oddVBand="0" w:evenVBand="0" w:oddHBand="0" w:evenHBand="0" w:firstRowFirstColumn="0" w:firstRowLastColumn="0" w:lastRowFirstColumn="0" w:lastRowLastColumn="0"/>
            </w:pPr>
            <w:r>
              <w:t>Yes</w:t>
            </w:r>
          </w:p>
        </w:tc>
        <w:tc>
          <w:tcPr>
            <w:tcW w:w="1524" w:type="dxa"/>
          </w:tcPr>
          <w:p w:rsidR="00BA2886" w:rsidRPr="00987A12" w:rsidRDefault="00BA2886" w:rsidP="002C3533">
            <w:pPr>
              <w:pStyle w:val="TableTextArial"/>
              <w:cnfStyle w:val="000000000000" w:firstRow="0" w:lastRow="0" w:firstColumn="0" w:lastColumn="0" w:oddVBand="0" w:evenVBand="0" w:oddHBand="0" w:evenHBand="0" w:firstRowFirstColumn="0" w:firstRowLastColumn="0" w:lastRowFirstColumn="0" w:lastRowLastColumn="0"/>
            </w:pPr>
            <w:r>
              <w:t>Change to support user field filtering in UI</w:t>
            </w:r>
          </w:p>
        </w:tc>
      </w:tr>
      <w:tr w:rsidR="00BA2886" w:rsidRPr="00987A12" w:rsidTr="002C3533">
        <w:tc>
          <w:tcPr>
            <w:cnfStyle w:val="001000000000" w:firstRow="0" w:lastRow="0" w:firstColumn="1" w:lastColumn="0" w:oddVBand="0" w:evenVBand="0" w:oddHBand="0" w:evenHBand="0" w:firstRowFirstColumn="0" w:firstRowLastColumn="0" w:lastRowFirstColumn="0" w:lastRowLastColumn="0"/>
            <w:tcW w:w="1670" w:type="dxa"/>
          </w:tcPr>
          <w:p w:rsidR="00BA2886" w:rsidRPr="00987A12" w:rsidRDefault="00BA2886" w:rsidP="002C3533">
            <w:pPr>
              <w:pStyle w:val="TableTextArial"/>
            </w:pPr>
            <w:r>
              <w:t>TWJ</w:t>
            </w:r>
          </w:p>
        </w:tc>
        <w:tc>
          <w:tcPr>
            <w:tcW w:w="1710" w:type="dxa"/>
          </w:tcPr>
          <w:p w:rsidR="00BA2886" w:rsidRPr="00987A12" w:rsidRDefault="00BA2886" w:rsidP="002C3533">
            <w:pPr>
              <w:pStyle w:val="TableTextArial"/>
              <w:cnfStyle w:val="000000000000" w:firstRow="0" w:lastRow="0" w:firstColumn="0" w:lastColumn="0" w:oddVBand="0" w:evenVBand="0" w:oddHBand="0" w:evenHBand="0" w:firstRowFirstColumn="0" w:firstRowLastColumn="0" w:lastRowFirstColumn="0" w:lastRowLastColumn="0"/>
            </w:pPr>
            <w:r>
              <w:t>Justin Pham</w:t>
            </w:r>
          </w:p>
        </w:tc>
        <w:tc>
          <w:tcPr>
            <w:tcW w:w="2880" w:type="dxa"/>
          </w:tcPr>
          <w:p w:rsidR="00BA2886" w:rsidRPr="00987A12" w:rsidRDefault="00BA2886" w:rsidP="002C3533">
            <w:pPr>
              <w:pStyle w:val="TableTextArial"/>
              <w:cnfStyle w:val="000000000000" w:firstRow="0" w:lastRow="0" w:firstColumn="0" w:lastColumn="0" w:oddVBand="0" w:evenVBand="0" w:oddHBand="0" w:evenHBand="0" w:firstRowFirstColumn="0" w:firstRowLastColumn="0" w:lastRowFirstColumn="0" w:lastRowLastColumn="0"/>
            </w:pPr>
            <w:r>
              <w:t>No Change</w:t>
            </w:r>
          </w:p>
        </w:tc>
        <w:tc>
          <w:tcPr>
            <w:tcW w:w="2135" w:type="dxa"/>
          </w:tcPr>
          <w:p w:rsidR="00BA2886" w:rsidRPr="00987A12" w:rsidRDefault="00BA2886" w:rsidP="002C3533">
            <w:pPr>
              <w:pStyle w:val="TableTextArial"/>
              <w:cnfStyle w:val="000000000000" w:firstRow="0" w:lastRow="0" w:firstColumn="0" w:lastColumn="0" w:oddVBand="0" w:evenVBand="0" w:oddHBand="0" w:evenHBand="0" w:firstRowFirstColumn="0" w:firstRowLastColumn="0" w:lastRowFirstColumn="0" w:lastRowLastColumn="0"/>
            </w:pPr>
            <w:r>
              <w:t>Yes</w:t>
            </w:r>
          </w:p>
        </w:tc>
        <w:tc>
          <w:tcPr>
            <w:tcW w:w="1524" w:type="dxa"/>
          </w:tcPr>
          <w:p w:rsidR="00BA2886" w:rsidRPr="00987A12" w:rsidRDefault="00BA2886" w:rsidP="002C3533">
            <w:pPr>
              <w:pStyle w:val="TableTextArial"/>
              <w:cnfStyle w:val="000000000000" w:firstRow="0" w:lastRow="0" w:firstColumn="0" w:lastColumn="0" w:oddVBand="0" w:evenVBand="0" w:oddHBand="0" w:evenHBand="0" w:firstRowFirstColumn="0" w:firstRowLastColumn="0" w:lastRowFirstColumn="0" w:lastRowLastColumn="0"/>
            </w:pPr>
          </w:p>
        </w:tc>
      </w:tr>
      <w:tr w:rsidR="00BA2886" w:rsidRPr="00987A12" w:rsidTr="002C3533">
        <w:tc>
          <w:tcPr>
            <w:cnfStyle w:val="001000000000" w:firstRow="0" w:lastRow="0" w:firstColumn="1" w:lastColumn="0" w:oddVBand="0" w:evenVBand="0" w:oddHBand="0" w:evenHBand="0" w:firstRowFirstColumn="0" w:firstRowLastColumn="0" w:lastRowFirstColumn="0" w:lastRowLastColumn="0"/>
            <w:tcW w:w="1670" w:type="dxa"/>
          </w:tcPr>
          <w:p w:rsidR="00BA2886" w:rsidRPr="00987A12" w:rsidRDefault="00BA2886" w:rsidP="00BA2886">
            <w:pPr>
              <w:pStyle w:val="TableTextArial"/>
            </w:pPr>
            <w:r>
              <w:t>WRI</w:t>
            </w:r>
          </w:p>
        </w:tc>
        <w:tc>
          <w:tcPr>
            <w:tcW w:w="1710" w:type="dxa"/>
          </w:tcPr>
          <w:p w:rsidR="00BA2886" w:rsidRPr="00987A12" w:rsidRDefault="00BA2886" w:rsidP="002C3533">
            <w:pPr>
              <w:pStyle w:val="TableTextArial"/>
              <w:cnfStyle w:val="000000000000" w:firstRow="0" w:lastRow="0" w:firstColumn="0" w:lastColumn="0" w:oddVBand="0" w:evenVBand="0" w:oddHBand="0" w:evenHBand="0" w:firstRowFirstColumn="0" w:firstRowLastColumn="0" w:lastRowFirstColumn="0" w:lastRowLastColumn="0"/>
            </w:pPr>
            <w:r>
              <w:t>Amit Tugnait</w:t>
            </w:r>
          </w:p>
        </w:tc>
        <w:tc>
          <w:tcPr>
            <w:tcW w:w="2880" w:type="dxa"/>
          </w:tcPr>
          <w:p w:rsidR="00BA2886" w:rsidRPr="00987A12" w:rsidRDefault="00BA2886" w:rsidP="002C3533">
            <w:pPr>
              <w:pStyle w:val="TableTextArial"/>
              <w:cnfStyle w:val="000000000000" w:firstRow="0" w:lastRow="0" w:firstColumn="0" w:lastColumn="0" w:oddVBand="0" w:evenVBand="0" w:oddHBand="0" w:evenHBand="0" w:firstRowFirstColumn="0" w:firstRowLastColumn="0" w:lastRowFirstColumn="0" w:lastRowLastColumn="0"/>
            </w:pPr>
            <w:r>
              <w:t>No Change</w:t>
            </w:r>
          </w:p>
        </w:tc>
        <w:tc>
          <w:tcPr>
            <w:tcW w:w="2135" w:type="dxa"/>
          </w:tcPr>
          <w:p w:rsidR="00BA2886" w:rsidRPr="00987A12" w:rsidRDefault="00BA2886" w:rsidP="002C3533">
            <w:pPr>
              <w:pStyle w:val="TableTextArial"/>
              <w:cnfStyle w:val="000000000000" w:firstRow="0" w:lastRow="0" w:firstColumn="0" w:lastColumn="0" w:oddVBand="0" w:evenVBand="0" w:oddHBand="0" w:evenHBand="0" w:firstRowFirstColumn="0" w:firstRowLastColumn="0" w:lastRowFirstColumn="0" w:lastRowLastColumn="0"/>
            </w:pPr>
            <w:r>
              <w:t>Yes</w:t>
            </w:r>
          </w:p>
        </w:tc>
        <w:tc>
          <w:tcPr>
            <w:tcW w:w="1524" w:type="dxa"/>
          </w:tcPr>
          <w:p w:rsidR="00BA2886" w:rsidRPr="00987A12" w:rsidRDefault="00BA2886" w:rsidP="002C3533">
            <w:pPr>
              <w:pStyle w:val="TableTextArial"/>
              <w:cnfStyle w:val="000000000000" w:firstRow="0" w:lastRow="0" w:firstColumn="0" w:lastColumn="0" w:oddVBand="0" w:evenVBand="0" w:oddHBand="0" w:evenHBand="0" w:firstRowFirstColumn="0" w:firstRowLastColumn="0" w:lastRowFirstColumn="0" w:lastRowLastColumn="0"/>
            </w:pPr>
          </w:p>
        </w:tc>
      </w:tr>
      <w:tr w:rsidR="00D84A3E" w:rsidRPr="00987A12" w:rsidTr="002C3533">
        <w:tc>
          <w:tcPr>
            <w:cnfStyle w:val="001000000000" w:firstRow="0" w:lastRow="0" w:firstColumn="1" w:lastColumn="0" w:oddVBand="0" w:evenVBand="0" w:oddHBand="0" w:evenHBand="0" w:firstRowFirstColumn="0" w:firstRowLastColumn="0" w:lastRowFirstColumn="0" w:lastRowLastColumn="0"/>
            <w:tcW w:w="1670" w:type="dxa"/>
          </w:tcPr>
          <w:p w:rsidR="00D84A3E" w:rsidRPr="00D84A3E" w:rsidRDefault="00D84A3E" w:rsidP="002C3533">
            <w:pPr>
              <w:pStyle w:val="TableTextArial"/>
            </w:pPr>
            <w:r w:rsidRPr="00D84A3E">
              <w:t>AXW</w:t>
            </w:r>
          </w:p>
        </w:tc>
        <w:tc>
          <w:tcPr>
            <w:tcW w:w="1710" w:type="dxa"/>
          </w:tcPr>
          <w:p w:rsidR="00D84A3E" w:rsidRPr="00987A12" w:rsidRDefault="00D84A3E" w:rsidP="002C3533">
            <w:pPr>
              <w:pStyle w:val="TableTextArial"/>
              <w:cnfStyle w:val="000000000000" w:firstRow="0" w:lastRow="0" w:firstColumn="0" w:lastColumn="0" w:oddVBand="0" w:evenVBand="0" w:oddHBand="0" w:evenHBand="0" w:firstRowFirstColumn="0" w:firstRowLastColumn="0" w:lastRowFirstColumn="0" w:lastRowLastColumn="0"/>
            </w:pPr>
            <w:r>
              <w:t>Siva Radhakrishnan</w:t>
            </w:r>
          </w:p>
        </w:tc>
        <w:tc>
          <w:tcPr>
            <w:tcW w:w="2880" w:type="dxa"/>
          </w:tcPr>
          <w:p w:rsidR="00D84A3E" w:rsidRPr="00987A12" w:rsidRDefault="00D84A3E" w:rsidP="002C3533">
            <w:pPr>
              <w:pStyle w:val="TableTextArial"/>
              <w:cnfStyle w:val="000000000000" w:firstRow="0" w:lastRow="0" w:firstColumn="0" w:lastColumn="0" w:oddVBand="0" w:evenVBand="0" w:oddHBand="0" w:evenHBand="0" w:firstRowFirstColumn="0" w:firstRowLastColumn="0" w:lastRowFirstColumn="0" w:lastRowLastColumn="0"/>
            </w:pPr>
            <w:r>
              <w:t>No Change</w:t>
            </w:r>
          </w:p>
        </w:tc>
        <w:tc>
          <w:tcPr>
            <w:tcW w:w="2135" w:type="dxa"/>
          </w:tcPr>
          <w:p w:rsidR="00D84A3E" w:rsidRPr="00987A12" w:rsidRDefault="00D84A3E" w:rsidP="002C3533">
            <w:pPr>
              <w:pStyle w:val="TableTextArial"/>
              <w:cnfStyle w:val="000000000000" w:firstRow="0" w:lastRow="0" w:firstColumn="0" w:lastColumn="0" w:oddVBand="0" w:evenVBand="0" w:oddHBand="0" w:evenHBand="0" w:firstRowFirstColumn="0" w:firstRowLastColumn="0" w:lastRowFirstColumn="0" w:lastRowLastColumn="0"/>
            </w:pPr>
            <w:r>
              <w:t>Yes</w:t>
            </w:r>
          </w:p>
        </w:tc>
        <w:tc>
          <w:tcPr>
            <w:tcW w:w="1524" w:type="dxa"/>
          </w:tcPr>
          <w:p w:rsidR="00D84A3E" w:rsidRPr="00987A12" w:rsidRDefault="00D84A3E" w:rsidP="002C3533">
            <w:pPr>
              <w:pStyle w:val="TableTextArial"/>
              <w:cnfStyle w:val="000000000000" w:firstRow="0" w:lastRow="0" w:firstColumn="0" w:lastColumn="0" w:oddVBand="0" w:evenVBand="0" w:oddHBand="0" w:evenHBand="0" w:firstRowFirstColumn="0" w:firstRowLastColumn="0" w:lastRowFirstColumn="0" w:lastRowLastColumn="0"/>
            </w:pPr>
          </w:p>
        </w:tc>
      </w:tr>
      <w:tr w:rsidR="00D84A3E" w:rsidRPr="00987A12" w:rsidTr="002C3533">
        <w:tc>
          <w:tcPr>
            <w:cnfStyle w:val="001000000000" w:firstRow="0" w:lastRow="0" w:firstColumn="1" w:lastColumn="0" w:oddVBand="0" w:evenVBand="0" w:oddHBand="0" w:evenHBand="0" w:firstRowFirstColumn="0" w:firstRowLastColumn="0" w:lastRowFirstColumn="0" w:lastRowLastColumn="0"/>
            <w:tcW w:w="1670" w:type="dxa"/>
          </w:tcPr>
          <w:p w:rsidR="00D84A3E" w:rsidRPr="00987A12" w:rsidRDefault="00683845" w:rsidP="002C3533">
            <w:pPr>
              <w:pStyle w:val="TableTextArial"/>
            </w:pPr>
            <w:r w:rsidRPr="00683845">
              <w:t>BLW</w:t>
            </w:r>
          </w:p>
        </w:tc>
        <w:tc>
          <w:tcPr>
            <w:tcW w:w="1710" w:type="dxa"/>
          </w:tcPr>
          <w:p w:rsidR="00D84A3E" w:rsidRPr="00987A12" w:rsidRDefault="00683845" w:rsidP="002C3533">
            <w:pPr>
              <w:pStyle w:val="TableTextArial"/>
              <w:cnfStyle w:val="000000000000" w:firstRow="0" w:lastRow="0" w:firstColumn="0" w:lastColumn="0" w:oddVBand="0" w:evenVBand="0" w:oddHBand="0" w:evenHBand="0" w:firstRowFirstColumn="0" w:firstRowLastColumn="0" w:lastRowFirstColumn="0" w:lastRowLastColumn="0"/>
            </w:pPr>
            <w:r>
              <w:t>Arif Buddiman</w:t>
            </w:r>
          </w:p>
        </w:tc>
        <w:tc>
          <w:tcPr>
            <w:tcW w:w="2880" w:type="dxa"/>
          </w:tcPr>
          <w:p w:rsidR="00D84A3E" w:rsidRPr="00987A12" w:rsidRDefault="00683845" w:rsidP="002C3533">
            <w:pPr>
              <w:pStyle w:val="TableTextArial"/>
              <w:cnfStyle w:val="000000000000" w:firstRow="0" w:lastRow="0" w:firstColumn="0" w:lastColumn="0" w:oddVBand="0" w:evenVBand="0" w:oddHBand="0" w:evenHBand="0" w:firstRowFirstColumn="0" w:firstRowLastColumn="0" w:lastRowFirstColumn="0" w:lastRowLastColumn="0"/>
            </w:pPr>
            <w:r>
              <w:t>No Change</w:t>
            </w:r>
          </w:p>
        </w:tc>
        <w:tc>
          <w:tcPr>
            <w:tcW w:w="2135" w:type="dxa"/>
          </w:tcPr>
          <w:p w:rsidR="00D84A3E" w:rsidRPr="00987A12" w:rsidRDefault="0008302B" w:rsidP="002C3533">
            <w:pPr>
              <w:pStyle w:val="TableTextArial"/>
              <w:cnfStyle w:val="000000000000" w:firstRow="0" w:lastRow="0" w:firstColumn="0" w:lastColumn="0" w:oddVBand="0" w:evenVBand="0" w:oddHBand="0" w:evenHBand="0" w:firstRowFirstColumn="0" w:firstRowLastColumn="0" w:lastRowFirstColumn="0" w:lastRowLastColumn="0"/>
            </w:pPr>
            <w:r>
              <w:t>Yes</w:t>
            </w:r>
          </w:p>
        </w:tc>
        <w:tc>
          <w:tcPr>
            <w:tcW w:w="1524" w:type="dxa"/>
          </w:tcPr>
          <w:p w:rsidR="00D84A3E" w:rsidRPr="00987A12" w:rsidRDefault="00D84A3E" w:rsidP="002C3533">
            <w:pPr>
              <w:pStyle w:val="TableTextArial"/>
              <w:cnfStyle w:val="000000000000" w:firstRow="0" w:lastRow="0" w:firstColumn="0" w:lastColumn="0" w:oddVBand="0" w:evenVBand="0" w:oddHBand="0" w:evenHBand="0" w:firstRowFirstColumn="0" w:firstRowLastColumn="0" w:lastRowFirstColumn="0" w:lastRowLastColumn="0"/>
            </w:pPr>
          </w:p>
        </w:tc>
      </w:tr>
      <w:tr w:rsidR="00D84A3E" w:rsidRPr="00987A12" w:rsidTr="002C3533">
        <w:tc>
          <w:tcPr>
            <w:cnfStyle w:val="001000000000" w:firstRow="0" w:lastRow="0" w:firstColumn="1" w:lastColumn="0" w:oddVBand="0" w:evenVBand="0" w:oddHBand="0" w:evenHBand="0" w:firstRowFirstColumn="0" w:firstRowLastColumn="0" w:lastRowFirstColumn="0" w:lastRowLastColumn="0"/>
            <w:tcW w:w="1670" w:type="dxa"/>
          </w:tcPr>
          <w:p w:rsidR="00D84A3E" w:rsidRPr="00987A12" w:rsidRDefault="0008302B" w:rsidP="002C3533">
            <w:pPr>
              <w:pStyle w:val="TableTextArial"/>
            </w:pPr>
            <w:r>
              <w:t>EBA Alerts</w:t>
            </w:r>
          </w:p>
        </w:tc>
        <w:tc>
          <w:tcPr>
            <w:tcW w:w="1710" w:type="dxa"/>
          </w:tcPr>
          <w:p w:rsidR="00D84A3E" w:rsidRPr="00987A12" w:rsidRDefault="0008302B" w:rsidP="002C3533">
            <w:pPr>
              <w:pStyle w:val="TableTextArial"/>
              <w:cnfStyle w:val="000000000000" w:firstRow="0" w:lastRow="0" w:firstColumn="0" w:lastColumn="0" w:oddVBand="0" w:evenVBand="0" w:oddHBand="0" w:evenHBand="0" w:firstRowFirstColumn="0" w:firstRowLastColumn="0" w:lastRowFirstColumn="0" w:lastRowLastColumn="0"/>
            </w:pPr>
            <w:r>
              <w:t>Arif Buddiman</w:t>
            </w:r>
          </w:p>
        </w:tc>
        <w:tc>
          <w:tcPr>
            <w:tcW w:w="2880" w:type="dxa"/>
          </w:tcPr>
          <w:p w:rsidR="00D84A3E" w:rsidRPr="00987A12" w:rsidRDefault="0008302B" w:rsidP="002C3533">
            <w:pPr>
              <w:pStyle w:val="TableTextArial"/>
              <w:cnfStyle w:val="000000000000" w:firstRow="0" w:lastRow="0" w:firstColumn="0" w:lastColumn="0" w:oddVBand="0" w:evenVBand="0" w:oddHBand="0" w:evenHBand="0" w:firstRowFirstColumn="0" w:firstRowLastColumn="0" w:lastRowFirstColumn="0" w:lastRowLastColumn="0"/>
            </w:pPr>
            <w:r>
              <w:t>No Change</w:t>
            </w:r>
          </w:p>
        </w:tc>
        <w:tc>
          <w:tcPr>
            <w:tcW w:w="2135" w:type="dxa"/>
          </w:tcPr>
          <w:p w:rsidR="00D84A3E" w:rsidRPr="00987A12" w:rsidRDefault="0008302B" w:rsidP="002C3533">
            <w:pPr>
              <w:pStyle w:val="TableTextArial"/>
              <w:cnfStyle w:val="000000000000" w:firstRow="0" w:lastRow="0" w:firstColumn="0" w:lastColumn="0" w:oddVBand="0" w:evenVBand="0" w:oddHBand="0" w:evenHBand="0" w:firstRowFirstColumn="0" w:firstRowLastColumn="0" w:lastRowFirstColumn="0" w:lastRowLastColumn="0"/>
            </w:pPr>
            <w:r>
              <w:t>Yes</w:t>
            </w:r>
          </w:p>
        </w:tc>
        <w:tc>
          <w:tcPr>
            <w:tcW w:w="1524" w:type="dxa"/>
          </w:tcPr>
          <w:p w:rsidR="00D84A3E" w:rsidRPr="00987A12" w:rsidRDefault="00D84A3E" w:rsidP="002C3533">
            <w:pPr>
              <w:pStyle w:val="TableTextArial"/>
              <w:cnfStyle w:val="000000000000" w:firstRow="0" w:lastRow="0" w:firstColumn="0" w:lastColumn="0" w:oddVBand="0" w:evenVBand="0" w:oddHBand="0" w:evenHBand="0" w:firstRowFirstColumn="0" w:firstRowLastColumn="0" w:lastRowFirstColumn="0" w:lastRowLastColumn="0"/>
            </w:pPr>
          </w:p>
        </w:tc>
      </w:tr>
      <w:tr w:rsidR="0008302B" w:rsidRPr="00987A12" w:rsidTr="002C3533">
        <w:tc>
          <w:tcPr>
            <w:cnfStyle w:val="001000000000" w:firstRow="0" w:lastRow="0" w:firstColumn="1" w:lastColumn="0" w:oddVBand="0" w:evenVBand="0" w:oddHBand="0" w:evenHBand="0" w:firstRowFirstColumn="0" w:firstRowLastColumn="0" w:lastRowFirstColumn="0" w:lastRowLastColumn="0"/>
            <w:tcW w:w="1670" w:type="dxa"/>
          </w:tcPr>
          <w:p w:rsidR="0008302B" w:rsidRDefault="0008302B" w:rsidP="002C3533">
            <w:pPr>
              <w:pStyle w:val="TableTextArial"/>
            </w:pPr>
            <w:r>
              <w:t>WCM</w:t>
            </w:r>
          </w:p>
        </w:tc>
        <w:tc>
          <w:tcPr>
            <w:tcW w:w="1710" w:type="dxa"/>
          </w:tcPr>
          <w:p w:rsidR="0008302B" w:rsidRPr="00987A12" w:rsidRDefault="0008302B" w:rsidP="002C3533">
            <w:pPr>
              <w:pStyle w:val="TableTextArial"/>
              <w:cnfStyle w:val="000000000000" w:firstRow="0" w:lastRow="0" w:firstColumn="0" w:lastColumn="0" w:oddVBand="0" w:evenVBand="0" w:oddHBand="0" w:evenHBand="0" w:firstRowFirstColumn="0" w:firstRowLastColumn="0" w:lastRowFirstColumn="0" w:lastRowLastColumn="0"/>
            </w:pPr>
            <w:r>
              <w:t>Arif Buddiman</w:t>
            </w:r>
          </w:p>
        </w:tc>
        <w:tc>
          <w:tcPr>
            <w:tcW w:w="2880" w:type="dxa"/>
          </w:tcPr>
          <w:p w:rsidR="0008302B" w:rsidRPr="00987A12" w:rsidRDefault="0008302B" w:rsidP="002C3533">
            <w:pPr>
              <w:pStyle w:val="TableTextArial"/>
              <w:cnfStyle w:val="000000000000" w:firstRow="0" w:lastRow="0" w:firstColumn="0" w:lastColumn="0" w:oddVBand="0" w:evenVBand="0" w:oddHBand="0" w:evenHBand="0" w:firstRowFirstColumn="0" w:firstRowLastColumn="0" w:lastRowFirstColumn="0" w:lastRowLastColumn="0"/>
            </w:pPr>
            <w:r>
              <w:t>Modified</w:t>
            </w:r>
          </w:p>
        </w:tc>
        <w:tc>
          <w:tcPr>
            <w:tcW w:w="2135" w:type="dxa"/>
          </w:tcPr>
          <w:p w:rsidR="0008302B" w:rsidRPr="00987A12" w:rsidRDefault="0008302B" w:rsidP="002C3533">
            <w:pPr>
              <w:pStyle w:val="TableTextArial"/>
              <w:cnfStyle w:val="000000000000" w:firstRow="0" w:lastRow="0" w:firstColumn="0" w:lastColumn="0" w:oddVBand="0" w:evenVBand="0" w:oddHBand="0" w:evenHBand="0" w:firstRowFirstColumn="0" w:firstRowLastColumn="0" w:lastRowFirstColumn="0" w:lastRowLastColumn="0"/>
            </w:pPr>
            <w:r>
              <w:t>Yes</w:t>
            </w:r>
          </w:p>
        </w:tc>
        <w:tc>
          <w:tcPr>
            <w:tcW w:w="1524" w:type="dxa"/>
          </w:tcPr>
          <w:p w:rsidR="0008302B" w:rsidRPr="00987A12" w:rsidRDefault="0008302B" w:rsidP="002C3533">
            <w:pPr>
              <w:pStyle w:val="TableTextArial"/>
              <w:cnfStyle w:val="000000000000" w:firstRow="0" w:lastRow="0" w:firstColumn="0" w:lastColumn="0" w:oddVBand="0" w:evenVBand="0" w:oddHBand="0" w:evenHBand="0" w:firstRowFirstColumn="0" w:firstRowLastColumn="0" w:lastRowFirstColumn="0" w:lastRowLastColumn="0"/>
            </w:pPr>
          </w:p>
        </w:tc>
      </w:tr>
    </w:tbl>
    <w:p w:rsidR="00880453" w:rsidRDefault="00880453" w:rsidP="00880453">
      <w:pPr>
        <w:pStyle w:val="BodyText"/>
      </w:pPr>
    </w:p>
    <w:p w:rsidR="00880453" w:rsidRDefault="00880453" w:rsidP="00880453">
      <w:pPr>
        <w:pStyle w:val="Heading2"/>
        <w:numPr>
          <w:ilvl w:val="1"/>
          <w:numId w:val="34"/>
        </w:numPr>
      </w:pPr>
      <w:bookmarkStart w:id="37" w:name="_Toc360003378"/>
      <w:bookmarkStart w:id="38" w:name="_Toc485382317"/>
      <w:r w:rsidRPr="00561A57">
        <w:t>Current Flow</w:t>
      </w:r>
      <w:bookmarkEnd w:id="37"/>
      <w:bookmarkEnd w:id="38"/>
    </w:p>
    <w:p w:rsidR="00880453" w:rsidRPr="00E67D9A" w:rsidRDefault="00880453" w:rsidP="00880453">
      <w:pPr>
        <w:pStyle w:val="Heading3"/>
        <w:numPr>
          <w:ilvl w:val="2"/>
          <w:numId w:val="34"/>
        </w:numPr>
      </w:pPr>
      <w:bookmarkStart w:id="39" w:name="_Ref228077434"/>
      <w:bookmarkStart w:id="40" w:name="_Ref228077443"/>
      <w:bookmarkStart w:id="41" w:name="_Toc360003379"/>
      <w:bookmarkStart w:id="42" w:name="_Toc485382318"/>
      <w:r w:rsidRPr="00683F72">
        <w:t>Process</w:t>
      </w:r>
      <w:bookmarkEnd w:id="39"/>
      <w:bookmarkEnd w:id="40"/>
      <w:r w:rsidRPr="00683F72">
        <w:t xml:space="preserve"> Analysis</w:t>
      </w:r>
      <w:bookmarkEnd w:id="41"/>
      <w:r w:rsidR="00C5318D">
        <w:t xml:space="preserve"> </w:t>
      </w:r>
      <w:r w:rsidR="00C5318D" w:rsidRPr="00E67D9A">
        <w:t>(Current State)</w:t>
      </w:r>
      <w:bookmarkEnd w:id="42"/>
    </w:p>
    <w:p w:rsidR="0047697C" w:rsidRPr="0047697C" w:rsidRDefault="0047697C" w:rsidP="0047697C">
      <w:pPr>
        <w:pStyle w:val="Instruction"/>
        <w:rPr>
          <w:i w:val="0"/>
        </w:rPr>
      </w:pPr>
      <w:r>
        <w:rPr>
          <w:i w:val="0"/>
        </w:rPr>
        <w:t>The current or existing Mobile Business Application (MBA) serves a series of functionalities and products to MUB commercial customers which can be listed as: User Login, Display Main Menu, Positive Pay, Web Returned Items, Inquire and Stop Checks, Wires, Internal Transfers and View Account Balances and Transactions.</w:t>
      </w:r>
    </w:p>
    <w:p w:rsidR="00D956C8" w:rsidRPr="00683F72" w:rsidRDefault="00D956C8" w:rsidP="00D956C8">
      <w:pPr>
        <w:pStyle w:val="Instruction"/>
        <w:ind w:left="720"/>
      </w:pPr>
    </w:p>
    <w:tbl>
      <w:tblPr>
        <w:tblStyle w:val="DP-Plain1"/>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1185"/>
        <w:gridCol w:w="3141"/>
        <w:gridCol w:w="3143"/>
        <w:gridCol w:w="1875"/>
      </w:tblGrid>
      <w:tr w:rsidR="000403FA" w:rsidRPr="000403FA" w:rsidTr="000403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880453" w:rsidRPr="000403FA" w:rsidRDefault="00880453" w:rsidP="003C7709">
            <w:pPr>
              <w:pStyle w:val="TableTitleArial"/>
              <w:rPr>
                <w:b/>
                <w:color w:val="FFFFFF" w:themeColor="background1"/>
              </w:rPr>
            </w:pPr>
            <w:r w:rsidRPr="000403FA">
              <w:rPr>
                <w:b/>
                <w:color w:val="FFFFFF" w:themeColor="background1"/>
              </w:rPr>
              <w:t>Process number</w:t>
            </w:r>
          </w:p>
        </w:tc>
        <w:tc>
          <w:tcPr>
            <w:tcW w:w="32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880453" w:rsidRPr="000403FA" w:rsidRDefault="00880453" w:rsidP="003C7709">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sidRPr="000403FA">
              <w:rPr>
                <w:b/>
                <w:color w:val="FFFFFF" w:themeColor="background1"/>
              </w:rPr>
              <w:t>Process name</w:t>
            </w:r>
          </w:p>
        </w:tc>
        <w:tc>
          <w:tcPr>
            <w:tcW w:w="324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880453" w:rsidRPr="000403FA" w:rsidRDefault="00880453" w:rsidP="003C7709">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sidRPr="000403FA">
              <w:rPr>
                <w:b/>
                <w:color w:val="FFFFFF" w:themeColor="background1"/>
              </w:rPr>
              <w:t>Summary description</w:t>
            </w:r>
          </w:p>
        </w:tc>
        <w:tc>
          <w:tcPr>
            <w:tcW w:w="191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880453" w:rsidRPr="000403FA" w:rsidRDefault="00880453" w:rsidP="00C275AE">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rPr>
            </w:pPr>
            <w:r w:rsidRPr="000403FA">
              <w:rPr>
                <w:b/>
                <w:color w:val="FFFFFF" w:themeColor="background1"/>
              </w:rPr>
              <w:t>Affected?</w:t>
            </w:r>
            <w:r w:rsidR="00C275AE" w:rsidRPr="000403FA">
              <w:rPr>
                <w:b/>
                <w:color w:val="FFFFFF" w:themeColor="background1"/>
              </w:rPr>
              <w:br/>
            </w:r>
            <w:r w:rsidRPr="000403FA">
              <w:rPr>
                <w:b/>
                <w:color w:val="FFFFFF" w:themeColor="background1"/>
              </w:rPr>
              <w:t>(yes, no, not sure)</w:t>
            </w:r>
          </w:p>
        </w:tc>
      </w:tr>
      <w:tr w:rsidR="00880453" w:rsidRPr="00987A12" w:rsidTr="000403FA">
        <w:tc>
          <w:tcPr>
            <w:cnfStyle w:val="001000000000" w:firstRow="0" w:lastRow="0" w:firstColumn="1" w:lastColumn="0" w:oddVBand="0" w:evenVBand="0" w:oddHBand="0" w:evenHBand="0" w:firstRowFirstColumn="0" w:firstRowLastColumn="0" w:lastRowFirstColumn="0" w:lastRowLastColumn="0"/>
            <w:tcW w:w="1195" w:type="dxa"/>
          </w:tcPr>
          <w:p w:rsidR="00880453" w:rsidRPr="00987A12" w:rsidRDefault="00EF10E5" w:rsidP="003C7709">
            <w:pPr>
              <w:pStyle w:val="TableTextArial"/>
            </w:pPr>
            <w:r>
              <w:t>1</w:t>
            </w:r>
          </w:p>
        </w:tc>
        <w:tc>
          <w:tcPr>
            <w:tcW w:w="3240" w:type="dxa"/>
          </w:tcPr>
          <w:p w:rsidR="0047697C" w:rsidRPr="00987A12" w:rsidRDefault="0047697C" w:rsidP="003C7709">
            <w:pPr>
              <w:pStyle w:val="TableTextArial"/>
              <w:cnfStyle w:val="000000000000" w:firstRow="0" w:lastRow="0" w:firstColumn="0" w:lastColumn="0" w:oddVBand="0" w:evenVBand="0" w:oddHBand="0" w:evenHBand="0" w:firstRowFirstColumn="0" w:firstRowLastColumn="0" w:lastRowFirstColumn="0" w:lastRowLastColumn="0"/>
            </w:pPr>
            <w:r>
              <w:t xml:space="preserve">Login </w:t>
            </w:r>
          </w:p>
        </w:tc>
        <w:tc>
          <w:tcPr>
            <w:tcW w:w="3240" w:type="dxa"/>
          </w:tcPr>
          <w:p w:rsidR="00880453" w:rsidRPr="00987A12" w:rsidRDefault="0047697C" w:rsidP="003C7709">
            <w:pPr>
              <w:pStyle w:val="TableTextArial"/>
              <w:cnfStyle w:val="000000000000" w:firstRow="0" w:lastRow="0" w:firstColumn="0" w:lastColumn="0" w:oddVBand="0" w:evenVBand="0" w:oddHBand="0" w:evenHBand="0" w:firstRowFirstColumn="0" w:firstRowLastColumn="0" w:lastRowFirstColumn="0" w:lastRowLastColumn="0"/>
            </w:pPr>
            <w:r>
              <w:t>The user login process to access the MBA application with user ID and Password</w:t>
            </w:r>
            <w:r w:rsidR="00B20EA7">
              <w:t>. Also include the log off process to close the user’s session or timeout.</w:t>
            </w:r>
          </w:p>
        </w:tc>
        <w:tc>
          <w:tcPr>
            <w:tcW w:w="1915" w:type="dxa"/>
          </w:tcPr>
          <w:p w:rsidR="00880453" w:rsidRPr="00987A12" w:rsidRDefault="0047697C" w:rsidP="003C7709">
            <w:pPr>
              <w:pStyle w:val="TableTextArial"/>
              <w:cnfStyle w:val="000000000000" w:firstRow="0" w:lastRow="0" w:firstColumn="0" w:lastColumn="0" w:oddVBand="0" w:evenVBand="0" w:oddHBand="0" w:evenHBand="0" w:firstRowFirstColumn="0" w:firstRowLastColumn="0" w:lastRowFirstColumn="0" w:lastRowLastColumn="0"/>
            </w:pPr>
            <w:r>
              <w:t>Yes</w:t>
            </w:r>
          </w:p>
        </w:tc>
      </w:tr>
      <w:tr w:rsidR="00880453" w:rsidRPr="00987A12" w:rsidTr="000403FA">
        <w:tc>
          <w:tcPr>
            <w:cnfStyle w:val="001000000000" w:firstRow="0" w:lastRow="0" w:firstColumn="1" w:lastColumn="0" w:oddVBand="0" w:evenVBand="0" w:oddHBand="0" w:evenHBand="0" w:firstRowFirstColumn="0" w:firstRowLastColumn="0" w:lastRowFirstColumn="0" w:lastRowLastColumn="0"/>
            <w:tcW w:w="1195" w:type="dxa"/>
          </w:tcPr>
          <w:p w:rsidR="00880453" w:rsidRPr="00987A12" w:rsidRDefault="00EF10E5" w:rsidP="003C7709">
            <w:pPr>
              <w:pStyle w:val="TableTextArial"/>
            </w:pPr>
            <w:r>
              <w:t>2</w:t>
            </w:r>
          </w:p>
        </w:tc>
        <w:tc>
          <w:tcPr>
            <w:tcW w:w="3240" w:type="dxa"/>
          </w:tcPr>
          <w:p w:rsidR="00880453" w:rsidRPr="00987A12" w:rsidRDefault="0047697C" w:rsidP="003C7709">
            <w:pPr>
              <w:pStyle w:val="TableTextArial"/>
              <w:cnfStyle w:val="000000000000" w:firstRow="0" w:lastRow="0" w:firstColumn="0" w:lastColumn="0" w:oddVBand="0" w:evenVBand="0" w:oddHBand="0" w:evenHBand="0" w:firstRowFirstColumn="0" w:firstRowLastColumn="0" w:lastRowFirstColumn="0" w:lastRowLastColumn="0"/>
            </w:pPr>
            <w:r>
              <w:t>Main Menu</w:t>
            </w:r>
          </w:p>
        </w:tc>
        <w:tc>
          <w:tcPr>
            <w:tcW w:w="3240" w:type="dxa"/>
          </w:tcPr>
          <w:p w:rsidR="00880453" w:rsidRPr="00987A12" w:rsidRDefault="0047697C" w:rsidP="003C7709">
            <w:pPr>
              <w:pStyle w:val="TableTextArial"/>
              <w:cnfStyle w:val="000000000000" w:firstRow="0" w:lastRow="0" w:firstColumn="0" w:lastColumn="0" w:oddVBand="0" w:evenVBand="0" w:oddHBand="0" w:evenHBand="0" w:firstRowFirstColumn="0" w:firstRowLastColumn="0" w:lastRowFirstColumn="0" w:lastRowLastColumn="0"/>
            </w:pPr>
            <w:r>
              <w:t>The user entitlement processing to show items and products to which the user is associated with.</w:t>
            </w:r>
          </w:p>
        </w:tc>
        <w:tc>
          <w:tcPr>
            <w:tcW w:w="1915" w:type="dxa"/>
          </w:tcPr>
          <w:p w:rsidR="00880453" w:rsidRPr="00987A12" w:rsidRDefault="0047697C" w:rsidP="003C7709">
            <w:pPr>
              <w:pStyle w:val="TableTextArial"/>
              <w:cnfStyle w:val="000000000000" w:firstRow="0" w:lastRow="0" w:firstColumn="0" w:lastColumn="0" w:oddVBand="0" w:evenVBand="0" w:oddHBand="0" w:evenHBand="0" w:firstRowFirstColumn="0" w:firstRowLastColumn="0" w:lastRowFirstColumn="0" w:lastRowLastColumn="0"/>
            </w:pPr>
            <w:r>
              <w:t>Yes</w:t>
            </w:r>
          </w:p>
        </w:tc>
      </w:tr>
      <w:tr w:rsidR="00880453" w:rsidRPr="00987A12" w:rsidTr="000403FA">
        <w:tc>
          <w:tcPr>
            <w:cnfStyle w:val="001000000000" w:firstRow="0" w:lastRow="0" w:firstColumn="1" w:lastColumn="0" w:oddVBand="0" w:evenVBand="0" w:oddHBand="0" w:evenHBand="0" w:firstRowFirstColumn="0" w:firstRowLastColumn="0" w:lastRowFirstColumn="0" w:lastRowLastColumn="0"/>
            <w:tcW w:w="1195" w:type="dxa"/>
          </w:tcPr>
          <w:p w:rsidR="00880453" w:rsidRPr="00987A12" w:rsidRDefault="00EF10E5" w:rsidP="003C7709">
            <w:pPr>
              <w:pStyle w:val="TableTextArial"/>
            </w:pPr>
            <w:r>
              <w:t>3</w:t>
            </w:r>
          </w:p>
        </w:tc>
        <w:tc>
          <w:tcPr>
            <w:tcW w:w="3240" w:type="dxa"/>
          </w:tcPr>
          <w:p w:rsidR="00880453" w:rsidRPr="00987A12" w:rsidRDefault="0047697C" w:rsidP="003C7709">
            <w:pPr>
              <w:pStyle w:val="TableTextArial"/>
              <w:cnfStyle w:val="000000000000" w:firstRow="0" w:lastRow="0" w:firstColumn="0" w:lastColumn="0" w:oddVBand="0" w:evenVBand="0" w:oddHBand="0" w:evenHBand="0" w:firstRowFirstColumn="0" w:firstRowLastColumn="0" w:lastRowFirstColumn="0" w:lastRowLastColumn="0"/>
            </w:pPr>
            <w:r>
              <w:t>Positive Pay (PPW)</w:t>
            </w:r>
          </w:p>
        </w:tc>
        <w:tc>
          <w:tcPr>
            <w:tcW w:w="3240" w:type="dxa"/>
          </w:tcPr>
          <w:p w:rsidR="00880453" w:rsidRPr="00987A12" w:rsidRDefault="0047697C" w:rsidP="003C7709">
            <w:pPr>
              <w:pStyle w:val="TableTextArial"/>
              <w:cnfStyle w:val="000000000000" w:firstRow="0" w:lastRow="0" w:firstColumn="0" w:lastColumn="0" w:oddVBand="0" w:evenVBand="0" w:oddHBand="0" w:evenHBand="0" w:firstRowFirstColumn="0" w:firstRowLastColumn="0" w:lastRowFirstColumn="0" w:lastRowLastColumn="0"/>
            </w:pPr>
            <w:r>
              <w:t>The Cash management system for commercial customers</w:t>
            </w:r>
          </w:p>
        </w:tc>
        <w:tc>
          <w:tcPr>
            <w:tcW w:w="1915" w:type="dxa"/>
          </w:tcPr>
          <w:p w:rsidR="00880453" w:rsidRPr="00987A12" w:rsidRDefault="0047697C" w:rsidP="003C7709">
            <w:pPr>
              <w:pStyle w:val="TableTextArial"/>
              <w:cnfStyle w:val="000000000000" w:firstRow="0" w:lastRow="0" w:firstColumn="0" w:lastColumn="0" w:oddVBand="0" w:evenVBand="0" w:oddHBand="0" w:evenHBand="0" w:firstRowFirstColumn="0" w:firstRowLastColumn="0" w:lastRowFirstColumn="0" w:lastRowLastColumn="0"/>
            </w:pPr>
            <w:r>
              <w:t>Yes</w:t>
            </w:r>
          </w:p>
        </w:tc>
      </w:tr>
      <w:tr w:rsidR="00880453" w:rsidRPr="00987A12" w:rsidTr="000403FA">
        <w:tc>
          <w:tcPr>
            <w:cnfStyle w:val="001000000000" w:firstRow="0" w:lastRow="0" w:firstColumn="1" w:lastColumn="0" w:oddVBand="0" w:evenVBand="0" w:oddHBand="0" w:evenHBand="0" w:firstRowFirstColumn="0" w:firstRowLastColumn="0" w:lastRowFirstColumn="0" w:lastRowLastColumn="0"/>
            <w:tcW w:w="1195" w:type="dxa"/>
          </w:tcPr>
          <w:p w:rsidR="00880453" w:rsidRPr="00987A12" w:rsidRDefault="00EF10E5" w:rsidP="003C7709">
            <w:pPr>
              <w:pStyle w:val="TableTextArial"/>
            </w:pPr>
            <w:r>
              <w:t>4</w:t>
            </w:r>
          </w:p>
        </w:tc>
        <w:tc>
          <w:tcPr>
            <w:tcW w:w="3240" w:type="dxa"/>
          </w:tcPr>
          <w:p w:rsidR="00880453" w:rsidRPr="00987A12" w:rsidRDefault="0047697C" w:rsidP="003C7709">
            <w:pPr>
              <w:pStyle w:val="TableTextArial"/>
              <w:cnfStyle w:val="000000000000" w:firstRow="0" w:lastRow="0" w:firstColumn="0" w:lastColumn="0" w:oddVBand="0" w:evenVBand="0" w:oddHBand="0" w:evenHBand="0" w:firstRowFirstColumn="0" w:firstRowLastColumn="0" w:lastRowFirstColumn="0" w:lastRowLastColumn="0"/>
            </w:pPr>
            <w:r>
              <w:t>Web Returned Items (WRI)</w:t>
            </w:r>
          </w:p>
        </w:tc>
        <w:tc>
          <w:tcPr>
            <w:tcW w:w="3240" w:type="dxa"/>
          </w:tcPr>
          <w:p w:rsidR="00880453" w:rsidRPr="00987A12" w:rsidRDefault="0047697C" w:rsidP="003C7709">
            <w:pPr>
              <w:pStyle w:val="TableTextArial"/>
              <w:cnfStyle w:val="000000000000" w:firstRow="0" w:lastRow="0" w:firstColumn="0" w:lastColumn="0" w:oddVBand="0" w:evenVBand="0" w:oddHBand="0" w:evenHBand="0" w:firstRowFirstColumn="0" w:firstRowLastColumn="0" w:lastRowFirstColumn="0" w:lastRowLastColumn="0"/>
            </w:pPr>
            <w:r>
              <w:t>The product and features to handle any returned items like Checks</w:t>
            </w:r>
          </w:p>
        </w:tc>
        <w:tc>
          <w:tcPr>
            <w:tcW w:w="1915" w:type="dxa"/>
          </w:tcPr>
          <w:p w:rsidR="00880453" w:rsidRPr="00987A12" w:rsidRDefault="0047697C" w:rsidP="003C7709">
            <w:pPr>
              <w:pStyle w:val="TableTextArial"/>
              <w:cnfStyle w:val="000000000000" w:firstRow="0" w:lastRow="0" w:firstColumn="0" w:lastColumn="0" w:oddVBand="0" w:evenVBand="0" w:oddHBand="0" w:evenHBand="0" w:firstRowFirstColumn="0" w:firstRowLastColumn="0" w:lastRowFirstColumn="0" w:lastRowLastColumn="0"/>
            </w:pPr>
            <w:r>
              <w:t>No</w:t>
            </w:r>
          </w:p>
        </w:tc>
      </w:tr>
      <w:tr w:rsidR="00880453" w:rsidRPr="00987A12" w:rsidTr="000403FA">
        <w:tc>
          <w:tcPr>
            <w:cnfStyle w:val="001000000000" w:firstRow="0" w:lastRow="0" w:firstColumn="1" w:lastColumn="0" w:oddVBand="0" w:evenVBand="0" w:oddHBand="0" w:evenHBand="0" w:firstRowFirstColumn="0" w:firstRowLastColumn="0" w:lastRowFirstColumn="0" w:lastRowLastColumn="0"/>
            <w:tcW w:w="1195" w:type="dxa"/>
          </w:tcPr>
          <w:p w:rsidR="00880453" w:rsidRPr="00987A12" w:rsidRDefault="00EF10E5" w:rsidP="003C7709">
            <w:pPr>
              <w:pStyle w:val="TableTextArial"/>
            </w:pPr>
            <w:r>
              <w:t>5</w:t>
            </w:r>
          </w:p>
        </w:tc>
        <w:tc>
          <w:tcPr>
            <w:tcW w:w="3240" w:type="dxa"/>
          </w:tcPr>
          <w:p w:rsidR="00880453" w:rsidRPr="00987A12" w:rsidRDefault="0047697C" w:rsidP="003C7709">
            <w:pPr>
              <w:pStyle w:val="TableTextArial"/>
              <w:cnfStyle w:val="000000000000" w:firstRow="0" w:lastRow="0" w:firstColumn="0" w:lastColumn="0" w:oddVBand="0" w:evenVBand="0" w:oddHBand="0" w:evenHBand="0" w:firstRowFirstColumn="0" w:firstRowLastColumn="0" w:lastRowFirstColumn="0" w:lastRowLastColumn="0"/>
            </w:pPr>
            <w:r>
              <w:t>Stop Check (STP)</w:t>
            </w:r>
          </w:p>
        </w:tc>
        <w:tc>
          <w:tcPr>
            <w:tcW w:w="3240" w:type="dxa"/>
          </w:tcPr>
          <w:p w:rsidR="00880453" w:rsidRPr="00987A12" w:rsidRDefault="0047697C" w:rsidP="0047697C">
            <w:pPr>
              <w:pStyle w:val="TableTextArial"/>
              <w:cnfStyle w:val="000000000000" w:firstRow="0" w:lastRow="0" w:firstColumn="0" w:lastColumn="0" w:oddVBand="0" w:evenVBand="0" w:oddHBand="0" w:evenHBand="0" w:firstRowFirstColumn="0" w:firstRowLastColumn="0" w:lastRowFirstColumn="0" w:lastRowLastColumn="0"/>
            </w:pPr>
            <w:r>
              <w:t>To inquire, place or cancel a Stop on an issued Check</w:t>
            </w:r>
          </w:p>
        </w:tc>
        <w:tc>
          <w:tcPr>
            <w:tcW w:w="1915" w:type="dxa"/>
          </w:tcPr>
          <w:p w:rsidR="00880453" w:rsidRPr="00987A12" w:rsidRDefault="0047697C" w:rsidP="003C7709">
            <w:pPr>
              <w:pStyle w:val="TableTextArial"/>
              <w:cnfStyle w:val="000000000000" w:firstRow="0" w:lastRow="0" w:firstColumn="0" w:lastColumn="0" w:oddVBand="0" w:evenVBand="0" w:oddHBand="0" w:evenHBand="0" w:firstRowFirstColumn="0" w:firstRowLastColumn="0" w:lastRowFirstColumn="0" w:lastRowLastColumn="0"/>
            </w:pPr>
            <w:r>
              <w:t>No</w:t>
            </w:r>
          </w:p>
        </w:tc>
      </w:tr>
      <w:tr w:rsidR="00880453" w:rsidRPr="00987A12" w:rsidTr="000403FA">
        <w:tc>
          <w:tcPr>
            <w:cnfStyle w:val="001000000000" w:firstRow="0" w:lastRow="0" w:firstColumn="1" w:lastColumn="0" w:oddVBand="0" w:evenVBand="0" w:oddHBand="0" w:evenHBand="0" w:firstRowFirstColumn="0" w:firstRowLastColumn="0" w:lastRowFirstColumn="0" w:lastRowLastColumn="0"/>
            <w:tcW w:w="1195" w:type="dxa"/>
          </w:tcPr>
          <w:p w:rsidR="00880453" w:rsidRPr="00987A12" w:rsidRDefault="00EF10E5" w:rsidP="003C7709">
            <w:pPr>
              <w:pStyle w:val="TableTextArial"/>
            </w:pPr>
            <w:r>
              <w:t>6</w:t>
            </w:r>
          </w:p>
        </w:tc>
        <w:tc>
          <w:tcPr>
            <w:tcW w:w="3240" w:type="dxa"/>
          </w:tcPr>
          <w:p w:rsidR="00880453" w:rsidRPr="00987A12" w:rsidRDefault="0047697C" w:rsidP="0047697C">
            <w:pPr>
              <w:pStyle w:val="TableTextArial"/>
              <w:cnfStyle w:val="000000000000" w:firstRow="0" w:lastRow="0" w:firstColumn="0" w:lastColumn="0" w:oddVBand="0" w:evenVBand="0" w:oddHBand="0" w:evenHBand="0" w:firstRowFirstColumn="0" w:firstRowLastColumn="0" w:lastRowFirstColumn="0" w:lastRowLastColumn="0"/>
            </w:pPr>
            <w:r>
              <w:t>Internal Transfers</w:t>
            </w:r>
          </w:p>
        </w:tc>
        <w:tc>
          <w:tcPr>
            <w:tcW w:w="3240" w:type="dxa"/>
          </w:tcPr>
          <w:p w:rsidR="00880453" w:rsidRPr="00987A12" w:rsidRDefault="006702A2" w:rsidP="003C7709">
            <w:pPr>
              <w:pStyle w:val="TableTextArial"/>
              <w:cnfStyle w:val="000000000000" w:firstRow="0" w:lastRow="0" w:firstColumn="0" w:lastColumn="0" w:oddVBand="0" w:evenVBand="0" w:oddHBand="0" w:evenHBand="0" w:firstRowFirstColumn="0" w:firstRowLastColumn="0" w:lastRowFirstColumn="0" w:lastRowLastColumn="0"/>
            </w:pPr>
            <w:r>
              <w:t>Initiate and review or view previous funds transfers within the bank</w:t>
            </w:r>
          </w:p>
        </w:tc>
        <w:tc>
          <w:tcPr>
            <w:tcW w:w="1915" w:type="dxa"/>
          </w:tcPr>
          <w:p w:rsidR="00880453" w:rsidRPr="00987A12" w:rsidRDefault="0047697C" w:rsidP="003C7709">
            <w:pPr>
              <w:pStyle w:val="TableTextArial"/>
              <w:cnfStyle w:val="000000000000" w:firstRow="0" w:lastRow="0" w:firstColumn="0" w:lastColumn="0" w:oddVBand="0" w:evenVBand="0" w:oddHBand="0" w:evenHBand="0" w:firstRowFirstColumn="0" w:firstRowLastColumn="0" w:lastRowFirstColumn="0" w:lastRowLastColumn="0"/>
            </w:pPr>
            <w:r>
              <w:t>No</w:t>
            </w:r>
          </w:p>
        </w:tc>
      </w:tr>
      <w:tr w:rsidR="00880453" w:rsidRPr="00987A12" w:rsidTr="000403FA">
        <w:tc>
          <w:tcPr>
            <w:cnfStyle w:val="001000000000" w:firstRow="0" w:lastRow="0" w:firstColumn="1" w:lastColumn="0" w:oddVBand="0" w:evenVBand="0" w:oddHBand="0" w:evenHBand="0" w:firstRowFirstColumn="0" w:firstRowLastColumn="0" w:lastRowFirstColumn="0" w:lastRowLastColumn="0"/>
            <w:tcW w:w="1195" w:type="dxa"/>
          </w:tcPr>
          <w:p w:rsidR="00880453" w:rsidRPr="00987A12" w:rsidRDefault="00EF10E5" w:rsidP="003C7709">
            <w:pPr>
              <w:pStyle w:val="TableTextArial"/>
            </w:pPr>
            <w:r>
              <w:t>7</w:t>
            </w:r>
          </w:p>
        </w:tc>
        <w:tc>
          <w:tcPr>
            <w:tcW w:w="3240" w:type="dxa"/>
          </w:tcPr>
          <w:p w:rsidR="00880453" w:rsidRPr="00987A12" w:rsidRDefault="0047697C" w:rsidP="003C7709">
            <w:pPr>
              <w:pStyle w:val="TableTextArial"/>
              <w:cnfStyle w:val="000000000000" w:firstRow="0" w:lastRow="0" w:firstColumn="0" w:lastColumn="0" w:oddVBand="0" w:evenVBand="0" w:oddHBand="0" w:evenHBand="0" w:firstRowFirstColumn="0" w:firstRowLastColumn="0" w:lastRowFirstColumn="0" w:lastRowLastColumn="0"/>
            </w:pPr>
            <w:r>
              <w:t>Wires (WRF)</w:t>
            </w:r>
          </w:p>
        </w:tc>
        <w:tc>
          <w:tcPr>
            <w:tcW w:w="3240" w:type="dxa"/>
          </w:tcPr>
          <w:p w:rsidR="00880453" w:rsidRPr="00987A12" w:rsidRDefault="006702A2" w:rsidP="003C7709">
            <w:pPr>
              <w:pStyle w:val="TableTextArial"/>
              <w:cnfStyle w:val="000000000000" w:firstRow="0" w:lastRow="0" w:firstColumn="0" w:lastColumn="0" w:oddVBand="0" w:evenVBand="0" w:oddHBand="0" w:evenHBand="0" w:firstRowFirstColumn="0" w:firstRowLastColumn="0" w:lastRowFirstColumn="0" w:lastRowLastColumn="0"/>
            </w:pPr>
            <w:r>
              <w:t>Initiate, review and approve Wire transfers of funds</w:t>
            </w:r>
          </w:p>
        </w:tc>
        <w:tc>
          <w:tcPr>
            <w:tcW w:w="1915" w:type="dxa"/>
          </w:tcPr>
          <w:p w:rsidR="00880453" w:rsidRPr="00987A12" w:rsidRDefault="0047697C" w:rsidP="003C7709">
            <w:pPr>
              <w:pStyle w:val="TableTextArial"/>
              <w:cnfStyle w:val="000000000000" w:firstRow="0" w:lastRow="0" w:firstColumn="0" w:lastColumn="0" w:oddVBand="0" w:evenVBand="0" w:oddHBand="0" w:evenHBand="0" w:firstRowFirstColumn="0" w:firstRowLastColumn="0" w:lastRowFirstColumn="0" w:lastRowLastColumn="0"/>
            </w:pPr>
            <w:r>
              <w:t>Yes</w:t>
            </w:r>
          </w:p>
        </w:tc>
      </w:tr>
      <w:tr w:rsidR="00880453" w:rsidRPr="00987A12" w:rsidTr="000403FA">
        <w:tc>
          <w:tcPr>
            <w:cnfStyle w:val="001000000000" w:firstRow="0" w:lastRow="0" w:firstColumn="1" w:lastColumn="0" w:oddVBand="0" w:evenVBand="0" w:oddHBand="0" w:evenHBand="0" w:firstRowFirstColumn="0" w:firstRowLastColumn="0" w:lastRowFirstColumn="0" w:lastRowLastColumn="0"/>
            <w:tcW w:w="1195" w:type="dxa"/>
          </w:tcPr>
          <w:p w:rsidR="00880453" w:rsidRPr="00987A12" w:rsidRDefault="00EF10E5" w:rsidP="003C7709">
            <w:pPr>
              <w:pStyle w:val="TableTextArial"/>
            </w:pPr>
            <w:r>
              <w:t>8</w:t>
            </w:r>
          </w:p>
        </w:tc>
        <w:tc>
          <w:tcPr>
            <w:tcW w:w="3240" w:type="dxa"/>
          </w:tcPr>
          <w:p w:rsidR="00880453" w:rsidRPr="00987A12" w:rsidRDefault="0047697C" w:rsidP="003C7709">
            <w:pPr>
              <w:pStyle w:val="TableTextArial"/>
              <w:cnfStyle w:val="000000000000" w:firstRow="0" w:lastRow="0" w:firstColumn="0" w:lastColumn="0" w:oddVBand="0" w:evenVBand="0" w:oddHBand="0" w:evenHBand="0" w:firstRowFirstColumn="0" w:firstRowLastColumn="0" w:lastRowFirstColumn="0" w:lastRowLastColumn="0"/>
            </w:pPr>
            <w:r>
              <w:t>View Balances</w:t>
            </w:r>
          </w:p>
        </w:tc>
        <w:tc>
          <w:tcPr>
            <w:tcW w:w="3240" w:type="dxa"/>
          </w:tcPr>
          <w:p w:rsidR="00880453" w:rsidRPr="00987A12" w:rsidRDefault="006702A2" w:rsidP="003C7709">
            <w:pPr>
              <w:pStyle w:val="TableTextArial"/>
              <w:cnfStyle w:val="000000000000" w:firstRow="0" w:lastRow="0" w:firstColumn="0" w:lastColumn="0" w:oddVBand="0" w:evenVBand="0" w:oddHBand="0" w:evenHBand="0" w:firstRowFirstColumn="0" w:firstRowLastColumn="0" w:lastRowFirstColumn="0" w:lastRowLastColumn="0"/>
            </w:pPr>
            <w:r>
              <w:t>Review account balances</w:t>
            </w:r>
          </w:p>
        </w:tc>
        <w:tc>
          <w:tcPr>
            <w:tcW w:w="1915" w:type="dxa"/>
          </w:tcPr>
          <w:p w:rsidR="00880453" w:rsidRPr="00987A12" w:rsidRDefault="0047697C" w:rsidP="003C7709">
            <w:pPr>
              <w:pStyle w:val="TableTextArial"/>
              <w:cnfStyle w:val="000000000000" w:firstRow="0" w:lastRow="0" w:firstColumn="0" w:lastColumn="0" w:oddVBand="0" w:evenVBand="0" w:oddHBand="0" w:evenHBand="0" w:firstRowFirstColumn="0" w:firstRowLastColumn="0" w:lastRowFirstColumn="0" w:lastRowLastColumn="0"/>
            </w:pPr>
            <w:r>
              <w:t>Yes</w:t>
            </w:r>
          </w:p>
        </w:tc>
      </w:tr>
      <w:tr w:rsidR="0047697C" w:rsidRPr="00987A12" w:rsidTr="000403FA">
        <w:tc>
          <w:tcPr>
            <w:cnfStyle w:val="001000000000" w:firstRow="0" w:lastRow="0" w:firstColumn="1" w:lastColumn="0" w:oddVBand="0" w:evenVBand="0" w:oddHBand="0" w:evenHBand="0" w:firstRowFirstColumn="0" w:firstRowLastColumn="0" w:lastRowFirstColumn="0" w:lastRowLastColumn="0"/>
            <w:tcW w:w="1195" w:type="dxa"/>
          </w:tcPr>
          <w:p w:rsidR="0047697C" w:rsidRPr="00987A12" w:rsidRDefault="00EF10E5" w:rsidP="003C7709">
            <w:pPr>
              <w:pStyle w:val="TableTextArial"/>
            </w:pPr>
            <w:r>
              <w:t>9</w:t>
            </w:r>
          </w:p>
        </w:tc>
        <w:tc>
          <w:tcPr>
            <w:tcW w:w="3240" w:type="dxa"/>
          </w:tcPr>
          <w:p w:rsidR="0047697C" w:rsidRDefault="0047697C" w:rsidP="003C7709">
            <w:pPr>
              <w:pStyle w:val="TableTextArial"/>
              <w:cnfStyle w:val="000000000000" w:firstRow="0" w:lastRow="0" w:firstColumn="0" w:lastColumn="0" w:oddVBand="0" w:evenVBand="0" w:oddHBand="0" w:evenHBand="0" w:firstRowFirstColumn="0" w:firstRowLastColumn="0" w:lastRowFirstColumn="0" w:lastRowLastColumn="0"/>
            </w:pPr>
            <w:r>
              <w:t>View Transactions</w:t>
            </w:r>
          </w:p>
        </w:tc>
        <w:tc>
          <w:tcPr>
            <w:tcW w:w="3240" w:type="dxa"/>
          </w:tcPr>
          <w:p w:rsidR="0047697C" w:rsidRPr="00987A12" w:rsidRDefault="006702A2" w:rsidP="003C7709">
            <w:pPr>
              <w:pStyle w:val="TableTextArial"/>
              <w:cnfStyle w:val="000000000000" w:firstRow="0" w:lastRow="0" w:firstColumn="0" w:lastColumn="0" w:oddVBand="0" w:evenVBand="0" w:oddHBand="0" w:evenHBand="0" w:firstRowFirstColumn="0" w:firstRowLastColumn="0" w:lastRowFirstColumn="0" w:lastRowLastColumn="0"/>
            </w:pPr>
            <w:r>
              <w:t>Review recent account transactions</w:t>
            </w:r>
          </w:p>
        </w:tc>
        <w:tc>
          <w:tcPr>
            <w:tcW w:w="1915" w:type="dxa"/>
          </w:tcPr>
          <w:p w:rsidR="0047697C" w:rsidRPr="00987A12" w:rsidRDefault="0047697C" w:rsidP="003C7709">
            <w:pPr>
              <w:pStyle w:val="TableTextArial"/>
              <w:cnfStyle w:val="000000000000" w:firstRow="0" w:lastRow="0" w:firstColumn="0" w:lastColumn="0" w:oddVBand="0" w:evenVBand="0" w:oddHBand="0" w:evenHBand="0" w:firstRowFirstColumn="0" w:firstRowLastColumn="0" w:lastRowFirstColumn="0" w:lastRowLastColumn="0"/>
            </w:pPr>
            <w:r>
              <w:t>Yes</w:t>
            </w:r>
          </w:p>
        </w:tc>
      </w:tr>
    </w:tbl>
    <w:p w:rsidR="00880453" w:rsidRPr="00683F72" w:rsidRDefault="00880453" w:rsidP="00880453">
      <w:pPr>
        <w:pStyle w:val="BodyText"/>
      </w:pPr>
    </w:p>
    <w:p w:rsidR="00880453" w:rsidRPr="00683F72" w:rsidRDefault="00880453" w:rsidP="00880453">
      <w:pPr>
        <w:pStyle w:val="Heading3"/>
        <w:numPr>
          <w:ilvl w:val="2"/>
          <w:numId w:val="34"/>
        </w:numPr>
      </w:pPr>
      <w:bookmarkStart w:id="43" w:name="_Toc360003380"/>
      <w:bookmarkStart w:id="44" w:name="_Toc485382319"/>
      <w:r w:rsidRPr="00683F72">
        <w:t>Business Use Case Diagram</w:t>
      </w:r>
      <w:bookmarkEnd w:id="43"/>
      <w:r w:rsidR="00C5318D">
        <w:t xml:space="preserve"> </w:t>
      </w:r>
      <w:r w:rsidR="00C5318D" w:rsidRPr="00722EC6">
        <w:t>(Current State)</w:t>
      </w:r>
      <w:bookmarkEnd w:id="44"/>
    </w:p>
    <w:bookmarkEnd w:id="4"/>
    <w:p w:rsidR="00880453" w:rsidRDefault="00880453" w:rsidP="00880453">
      <w:pPr>
        <w:pStyle w:val="Instruction"/>
      </w:pPr>
      <w:r w:rsidRPr="00B56AFC">
        <w:t xml:space="preserve">Attach </w:t>
      </w:r>
      <w:r w:rsidR="00EA7212">
        <w:t xml:space="preserve">a </w:t>
      </w:r>
      <w:r w:rsidRPr="00B56AFC">
        <w:t xml:space="preserve">current </w:t>
      </w:r>
      <w:r w:rsidR="00857D12">
        <w:t xml:space="preserve">state </w:t>
      </w:r>
      <w:r w:rsidRPr="00B56AFC">
        <w:t xml:space="preserve">business use case diagram </w:t>
      </w:r>
      <w:r w:rsidR="00857D12">
        <w:t xml:space="preserve">and/or systems diagram if applicable. </w:t>
      </w:r>
    </w:p>
    <w:p w:rsidR="00880453" w:rsidRPr="000A1B32" w:rsidRDefault="00E14D1B" w:rsidP="00880453">
      <w:pPr>
        <w:pStyle w:val="BodyText"/>
        <w:rPr>
          <w:b/>
        </w:rPr>
      </w:pPr>
      <w:r w:rsidRPr="000A1B32">
        <w:rPr>
          <w:b/>
        </w:rPr>
        <w:t>Business Use Case 1: Login</w:t>
      </w:r>
    </w:p>
    <w:p w:rsidR="00E14D1B" w:rsidRDefault="00E14D1B" w:rsidP="00880453">
      <w:pPr>
        <w:pStyle w:val="BodyText"/>
      </w:pPr>
      <w:r>
        <w:t>The users of the current Mobile application login using a web browser in their mobile devices using their user ID and password.</w:t>
      </w:r>
    </w:p>
    <w:p w:rsidR="000A1B32" w:rsidRDefault="000A1B32" w:rsidP="00880453">
      <w:pPr>
        <w:pStyle w:val="BodyText"/>
      </w:pPr>
      <w:r>
        <w:object w:dxaOrig="16155" w:dyaOrig="6525" w14:anchorId="1943E7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189pt" o:ole="">
            <v:imagedata r:id="rId23" o:title=""/>
          </v:shape>
          <o:OLEObject Type="Embed" ProgID="Visio.Drawing.15" ShapeID="_x0000_i1025" DrawAspect="Content" ObjectID="_1609854184" r:id="rId24"/>
        </w:object>
      </w:r>
    </w:p>
    <w:p w:rsidR="000A1B32" w:rsidRDefault="000A1B32" w:rsidP="00880453">
      <w:pPr>
        <w:pStyle w:val="BodyText"/>
      </w:pPr>
    </w:p>
    <w:p w:rsidR="000A1B32" w:rsidRPr="000A1B32" w:rsidRDefault="000A1B32" w:rsidP="000A1B32">
      <w:pPr>
        <w:pStyle w:val="BodyText"/>
        <w:rPr>
          <w:b/>
        </w:rPr>
      </w:pPr>
      <w:r w:rsidRPr="000A1B32">
        <w:rPr>
          <w:b/>
        </w:rPr>
        <w:t xml:space="preserve">Business Use Case </w:t>
      </w:r>
      <w:r>
        <w:rPr>
          <w:b/>
        </w:rPr>
        <w:t>2</w:t>
      </w:r>
      <w:r w:rsidRPr="000A1B32">
        <w:rPr>
          <w:b/>
        </w:rPr>
        <w:t xml:space="preserve">: </w:t>
      </w:r>
      <w:r>
        <w:rPr>
          <w:b/>
        </w:rPr>
        <w:t>Main Menu</w:t>
      </w:r>
    </w:p>
    <w:p w:rsidR="000A1B32" w:rsidRDefault="000A1B32" w:rsidP="00880453">
      <w:pPr>
        <w:pStyle w:val="BodyText"/>
      </w:pPr>
      <w:r>
        <w:t>The user</w:t>
      </w:r>
      <w:r w:rsidR="004970BB">
        <w:t>,</w:t>
      </w:r>
      <w:r>
        <w:t xml:space="preserve"> once logged in, will land on the Main Menu of the MBA application.</w:t>
      </w:r>
      <w:r w:rsidR="004970BB">
        <w:t xml:space="preserve"> The menu presents all the entitled features and products to the user. From there the user can navigate to any feature.</w:t>
      </w:r>
      <w:r w:rsidR="00C57EEA">
        <w:t xml:space="preserve"> Some menu items show the counts of the items/entities for it, like for Positive Pay the menu shows items pending approval.</w:t>
      </w:r>
    </w:p>
    <w:p w:rsidR="004970BB" w:rsidRDefault="00FD2AF7" w:rsidP="00880453">
      <w:pPr>
        <w:pStyle w:val="BodyText"/>
      </w:pPr>
      <w:r>
        <w:object w:dxaOrig="11386" w:dyaOrig="6525" w14:anchorId="3F5E6031">
          <v:shape id="_x0000_i1026" type="#_x0000_t75" style="width:468pt;height:269pt" o:ole="">
            <v:imagedata r:id="rId25" o:title=""/>
          </v:shape>
          <o:OLEObject Type="Embed" ProgID="Visio.Drawing.15" ShapeID="_x0000_i1026" DrawAspect="Content" ObjectID="_1609854185" r:id="rId26"/>
        </w:object>
      </w:r>
    </w:p>
    <w:p w:rsidR="004970BB" w:rsidRDefault="004970BB" w:rsidP="00880453">
      <w:pPr>
        <w:pStyle w:val="BodyText"/>
      </w:pPr>
    </w:p>
    <w:p w:rsidR="00D80909" w:rsidRPr="000A1B32" w:rsidRDefault="00D80909" w:rsidP="00D80909">
      <w:pPr>
        <w:pStyle w:val="BodyText"/>
        <w:rPr>
          <w:b/>
        </w:rPr>
      </w:pPr>
      <w:r w:rsidRPr="000A1B32">
        <w:rPr>
          <w:b/>
        </w:rPr>
        <w:t xml:space="preserve">Business Use Case </w:t>
      </w:r>
      <w:r>
        <w:rPr>
          <w:b/>
        </w:rPr>
        <w:t>3</w:t>
      </w:r>
      <w:r w:rsidRPr="000A1B32">
        <w:rPr>
          <w:b/>
        </w:rPr>
        <w:t xml:space="preserve">: </w:t>
      </w:r>
      <w:r>
        <w:rPr>
          <w:b/>
        </w:rPr>
        <w:t>Positive Pay (PPW)</w:t>
      </w:r>
    </w:p>
    <w:p w:rsidR="000A1B32" w:rsidRDefault="00AC4697" w:rsidP="00880453">
      <w:pPr>
        <w:pStyle w:val="BodyText"/>
      </w:pPr>
      <w:r>
        <w:t>The P</w:t>
      </w:r>
      <w:r w:rsidR="007B7567">
        <w:t>ositive Pay product is used to check and validate transactions which have been raised as an Exception by the processing system. The user may also raise manual Issues as necessary for any transaction deemed questionable. The user may View and Approve or Reject Exceptions raised for transactions.</w:t>
      </w:r>
    </w:p>
    <w:p w:rsidR="004D368B" w:rsidRDefault="007B7567" w:rsidP="00880453">
      <w:pPr>
        <w:pStyle w:val="BodyText"/>
      </w:pPr>
      <w:r>
        <w:object w:dxaOrig="11746" w:dyaOrig="6525" w14:anchorId="3E21B012">
          <v:shape id="_x0000_i1027" type="#_x0000_t75" style="width:467.5pt;height:259pt" o:ole="">
            <v:imagedata r:id="rId27" o:title=""/>
          </v:shape>
          <o:OLEObject Type="Embed" ProgID="Visio.Drawing.15" ShapeID="_x0000_i1027" DrawAspect="Content" ObjectID="_1609854186" r:id="rId28"/>
        </w:object>
      </w:r>
    </w:p>
    <w:p w:rsidR="004D368B" w:rsidRPr="000A1B32" w:rsidRDefault="004D368B" w:rsidP="004D368B">
      <w:pPr>
        <w:pStyle w:val="BodyText"/>
        <w:rPr>
          <w:b/>
        </w:rPr>
      </w:pPr>
      <w:r w:rsidRPr="000A1B32">
        <w:rPr>
          <w:b/>
        </w:rPr>
        <w:t xml:space="preserve">Business Use Case </w:t>
      </w:r>
      <w:r>
        <w:rPr>
          <w:b/>
        </w:rPr>
        <w:t>4</w:t>
      </w:r>
      <w:r w:rsidRPr="000A1B32">
        <w:rPr>
          <w:b/>
        </w:rPr>
        <w:t xml:space="preserve">: </w:t>
      </w:r>
      <w:r>
        <w:rPr>
          <w:b/>
        </w:rPr>
        <w:t>Stop Check (STP)</w:t>
      </w:r>
    </w:p>
    <w:p w:rsidR="00D80909" w:rsidRDefault="004D368B" w:rsidP="00880453">
      <w:pPr>
        <w:pStyle w:val="BodyText"/>
      </w:pPr>
      <w:r>
        <w:t>The Stop check product is used by the user to place stop on a check issued to an entity. The user can also run search inquries on any past checks or even cancel an already Placed Stop.</w:t>
      </w:r>
    </w:p>
    <w:p w:rsidR="007B7567" w:rsidRDefault="00B53669" w:rsidP="00880453">
      <w:pPr>
        <w:pStyle w:val="BodyText"/>
      </w:pPr>
      <w:r>
        <w:object w:dxaOrig="12826" w:dyaOrig="6525" w14:anchorId="7F7BEDA0">
          <v:shape id="_x0000_i1028" type="#_x0000_t75" style="width:467.5pt;height:237.5pt" o:ole="">
            <v:imagedata r:id="rId29" o:title=""/>
          </v:shape>
          <o:OLEObject Type="Embed" ProgID="Visio.Drawing.15" ShapeID="_x0000_i1028" DrawAspect="Content" ObjectID="_1609854187" r:id="rId30"/>
        </w:object>
      </w:r>
    </w:p>
    <w:p w:rsidR="00D80909" w:rsidRDefault="00D80909" w:rsidP="00880453">
      <w:pPr>
        <w:pStyle w:val="BodyText"/>
      </w:pPr>
    </w:p>
    <w:p w:rsidR="0064504C" w:rsidRPr="000A1B32" w:rsidRDefault="0064504C" w:rsidP="0064504C">
      <w:pPr>
        <w:pStyle w:val="BodyText"/>
        <w:rPr>
          <w:b/>
        </w:rPr>
      </w:pPr>
      <w:r w:rsidRPr="000A1B32">
        <w:rPr>
          <w:b/>
        </w:rPr>
        <w:t xml:space="preserve">Business Use Case </w:t>
      </w:r>
      <w:r>
        <w:rPr>
          <w:b/>
        </w:rPr>
        <w:t>5</w:t>
      </w:r>
      <w:r w:rsidRPr="000A1B32">
        <w:rPr>
          <w:b/>
        </w:rPr>
        <w:t xml:space="preserve">: </w:t>
      </w:r>
      <w:r>
        <w:rPr>
          <w:b/>
        </w:rPr>
        <w:t>Web Returned Items (WRI)</w:t>
      </w:r>
    </w:p>
    <w:p w:rsidR="0064504C" w:rsidRDefault="0064504C" w:rsidP="00880453">
      <w:pPr>
        <w:pStyle w:val="BodyText"/>
      </w:pPr>
      <w:r>
        <w:t xml:space="preserve">The WRI feature is used by the user to </w:t>
      </w:r>
      <w:r w:rsidR="001B05AF">
        <w:t>view and decision</w:t>
      </w:r>
      <w:r>
        <w:t xml:space="preserve"> on Returned </w:t>
      </w:r>
      <w:r w:rsidR="001B05AF">
        <w:t>I</w:t>
      </w:r>
      <w:r>
        <w:t xml:space="preserve">tems and see early </w:t>
      </w:r>
      <w:r w:rsidR="001B05AF">
        <w:t>W</w:t>
      </w:r>
      <w:r>
        <w:t>arnings for transactions which have been declined.</w:t>
      </w:r>
    </w:p>
    <w:p w:rsidR="001B05AF" w:rsidRDefault="00B53669" w:rsidP="00880453">
      <w:pPr>
        <w:pStyle w:val="BodyText"/>
      </w:pPr>
      <w:r>
        <w:object w:dxaOrig="12826" w:dyaOrig="6525" w14:anchorId="584F5B91">
          <v:shape id="_x0000_i1029" type="#_x0000_t75" style="width:467.5pt;height:237.5pt" o:ole="">
            <v:imagedata r:id="rId31" o:title=""/>
          </v:shape>
          <o:OLEObject Type="Embed" ProgID="Visio.Drawing.15" ShapeID="_x0000_i1029" DrawAspect="Content" ObjectID="_1609854188" r:id="rId32"/>
        </w:object>
      </w:r>
    </w:p>
    <w:p w:rsidR="0064504C" w:rsidRDefault="0064504C" w:rsidP="00880453">
      <w:pPr>
        <w:pStyle w:val="BodyText"/>
      </w:pPr>
    </w:p>
    <w:p w:rsidR="00B53669" w:rsidRPr="000A1B32" w:rsidRDefault="00B53669" w:rsidP="00B53669">
      <w:pPr>
        <w:pStyle w:val="BodyText"/>
        <w:rPr>
          <w:b/>
        </w:rPr>
      </w:pPr>
      <w:r w:rsidRPr="000A1B32">
        <w:rPr>
          <w:b/>
        </w:rPr>
        <w:t xml:space="preserve">Business Use Case </w:t>
      </w:r>
      <w:r>
        <w:rPr>
          <w:b/>
        </w:rPr>
        <w:t>6</w:t>
      </w:r>
      <w:r w:rsidRPr="000A1B32">
        <w:rPr>
          <w:b/>
        </w:rPr>
        <w:t xml:space="preserve">: </w:t>
      </w:r>
      <w:r>
        <w:rPr>
          <w:b/>
        </w:rPr>
        <w:t>Internal Transfers</w:t>
      </w:r>
    </w:p>
    <w:p w:rsidR="00B53669" w:rsidRDefault="00C56FF5" w:rsidP="00880453">
      <w:pPr>
        <w:pStyle w:val="BodyText"/>
      </w:pPr>
      <w:r>
        <w:t>The user may initiate</w:t>
      </w:r>
      <w:r w:rsidR="004677A7">
        <w:t xml:space="preserve"> funds transfer from one to another account within the bank using this feature. The user needs to enter the Amount, select the From and To accounts from the list of accounts available and the date on which the transfer needs to take place.</w:t>
      </w:r>
    </w:p>
    <w:p w:rsidR="00C56FF5" w:rsidRDefault="00C56FF5" w:rsidP="00880453">
      <w:pPr>
        <w:pStyle w:val="BodyText"/>
      </w:pPr>
      <w:r>
        <w:object w:dxaOrig="16516" w:dyaOrig="6525" w14:anchorId="192BFC85">
          <v:shape id="_x0000_i1030" type="#_x0000_t75" style="width:467.5pt;height:184.5pt" o:ole="">
            <v:imagedata r:id="rId33" o:title=""/>
          </v:shape>
          <o:OLEObject Type="Embed" ProgID="Visio.Drawing.15" ShapeID="_x0000_i1030" DrawAspect="Content" ObjectID="_1609854189" r:id="rId34"/>
        </w:object>
      </w:r>
    </w:p>
    <w:p w:rsidR="00B53669" w:rsidRDefault="00B53669" w:rsidP="00880453">
      <w:pPr>
        <w:pStyle w:val="BodyText"/>
      </w:pPr>
    </w:p>
    <w:p w:rsidR="00B53669" w:rsidRDefault="00B53669" w:rsidP="00880453">
      <w:pPr>
        <w:pStyle w:val="BodyText"/>
        <w:rPr>
          <w:b/>
        </w:rPr>
      </w:pPr>
      <w:r w:rsidRPr="000A1B32">
        <w:rPr>
          <w:b/>
        </w:rPr>
        <w:t xml:space="preserve">Business Use Case </w:t>
      </w:r>
      <w:r>
        <w:rPr>
          <w:b/>
        </w:rPr>
        <w:t>7</w:t>
      </w:r>
      <w:r w:rsidRPr="000A1B32">
        <w:rPr>
          <w:b/>
        </w:rPr>
        <w:t xml:space="preserve">: </w:t>
      </w:r>
      <w:r>
        <w:rPr>
          <w:b/>
        </w:rPr>
        <w:t>Wires</w:t>
      </w:r>
    </w:p>
    <w:p w:rsidR="00B53669" w:rsidRDefault="001A4D61" w:rsidP="00880453">
      <w:pPr>
        <w:pStyle w:val="BodyText"/>
      </w:pPr>
      <w:r>
        <w:t>The user may approve pending Wire transfers or schedule a new Wire Transfer by providing the relevant details. For new Wire transfer the user must select an pre-approved Wire transfer Template, and provide the Amount and date of transfer. For approval, the pending approval list may be browsed and selected transfer details may be view and then approved or rejected.</w:t>
      </w:r>
    </w:p>
    <w:p w:rsidR="00E25CF2" w:rsidRDefault="00E25CF2" w:rsidP="00880453">
      <w:pPr>
        <w:pStyle w:val="BodyText"/>
      </w:pPr>
      <w:r w:rsidRPr="00E25CF2">
        <w:rPr>
          <w:u w:val="single"/>
        </w:rPr>
        <w:t>Wire Schedule flow</w:t>
      </w:r>
      <w:r>
        <w:t>:</w:t>
      </w:r>
    </w:p>
    <w:p w:rsidR="001A4D61" w:rsidRDefault="004C6ADB" w:rsidP="00880453">
      <w:pPr>
        <w:pStyle w:val="BodyText"/>
      </w:pPr>
      <w:r>
        <w:object w:dxaOrig="19665" w:dyaOrig="6525" w14:anchorId="2E904ACC">
          <v:shape id="_x0000_i1031" type="#_x0000_t75" style="width:467pt;height:155.5pt" o:ole="">
            <v:imagedata r:id="rId35" o:title=""/>
          </v:shape>
          <o:OLEObject Type="Embed" ProgID="Visio.Drawing.15" ShapeID="_x0000_i1031" DrawAspect="Content" ObjectID="_1609854190" r:id="rId36"/>
        </w:object>
      </w:r>
    </w:p>
    <w:p w:rsidR="00E25CF2" w:rsidRDefault="00E25CF2" w:rsidP="00880453">
      <w:pPr>
        <w:pStyle w:val="BodyText"/>
      </w:pPr>
    </w:p>
    <w:p w:rsidR="00E25CF2" w:rsidRDefault="00E25CF2" w:rsidP="00880453">
      <w:pPr>
        <w:pStyle w:val="BodyText"/>
      </w:pPr>
      <w:r w:rsidRPr="00E25CF2">
        <w:rPr>
          <w:u w:val="single"/>
        </w:rPr>
        <w:t>Wire Approval flow</w:t>
      </w:r>
      <w:r>
        <w:t>:</w:t>
      </w:r>
    </w:p>
    <w:p w:rsidR="00B53669" w:rsidRDefault="001C2016" w:rsidP="00880453">
      <w:pPr>
        <w:pStyle w:val="BodyText"/>
      </w:pPr>
      <w:r>
        <w:object w:dxaOrig="19665" w:dyaOrig="6525" w14:anchorId="3710AECB">
          <v:shape id="_x0000_i1032" type="#_x0000_t75" style="width:467pt;height:155.5pt" o:ole="">
            <v:imagedata r:id="rId37" o:title=""/>
          </v:shape>
          <o:OLEObject Type="Embed" ProgID="Visio.Drawing.15" ShapeID="_x0000_i1032" DrawAspect="Content" ObjectID="_1609854191" r:id="rId38"/>
        </w:object>
      </w:r>
    </w:p>
    <w:p w:rsidR="00E25CF2" w:rsidRDefault="00E25CF2" w:rsidP="00B53669">
      <w:pPr>
        <w:pStyle w:val="BodyText"/>
        <w:rPr>
          <w:b/>
        </w:rPr>
      </w:pPr>
    </w:p>
    <w:p w:rsidR="00B53669" w:rsidRPr="00CF2604" w:rsidRDefault="00B53669" w:rsidP="00B53669">
      <w:pPr>
        <w:pStyle w:val="BodyText"/>
      </w:pPr>
      <w:r w:rsidRPr="000A1B32">
        <w:rPr>
          <w:b/>
        </w:rPr>
        <w:t xml:space="preserve">Business Use Case </w:t>
      </w:r>
      <w:r>
        <w:rPr>
          <w:b/>
        </w:rPr>
        <w:t>8</w:t>
      </w:r>
      <w:r w:rsidRPr="000A1B32">
        <w:rPr>
          <w:b/>
        </w:rPr>
        <w:t xml:space="preserve">: </w:t>
      </w:r>
      <w:r>
        <w:rPr>
          <w:b/>
        </w:rPr>
        <w:t>View Balances</w:t>
      </w:r>
    </w:p>
    <w:p w:rsidR="00B53669" w:rsidRDefault="00E25CF2" w:rsidP="00880453">
      <w:pPr>
        <w:pStyle w:val="BodyText"/>
      </w:pPr>
      <w:r>
        <w:t>The user can select to view</w:t>
      </w:r>
      <w:r w:rsidR="004438C7">
        <w:t xml:space="preserve"> the Account Balances of a particular account. User must first choose amongst the accounts for which he/she wants to see the balance. Once selected, the Prior and Current days balances are fetched and displayed, per user’s entitlement.</w:t>
      </w:r>
    </w:p>
    <w:p w:rsidR="00B53669" w:rsidRDefault="004438C7" w:rsidP="00880453">
      <w:pPr>
        <w:pStyle w:val="BodyText"/>
      </w:pPr>
      <w:r>
        <w:object w:dxaOrig="12465" w:dyaOrig="6525" w14:anchorId="53F6EC8D">
          <v:shape id="_x0000_i1033" type="#_x0000_t75" style="width:467.5pt;height:244.5pt" o:ole="">
            <v:imagedata r:id="rId39" o:title=""/>
          </v:shape>
          <o:OLEObject Type="Embed" ProgID="Visio.Drawing.15" ShapeID="_x0000_i1033" DrawAspect="Content" ObjectID="_1609854192" r:id="rId40"/>
        </w:object>
      </w:r>
    </w:p>
    <w:p w:rsidR="004438C7" w:rsidRDefault="004438C7" w:rsidP="00880453">
      <w:pPr>
        <w:pStyle w:val="BodyText"/>
      </w:pPr>
    </w:p>
    <w:p w:rsidR="00B53669" w:rsidRPr="00CF2604" w:rsidRDefault="00B53669" w:rsidP="00B53669">
      <w:pPr>
        <w:pStyle w:val="BodyText"/>
      </w:pPr>
      <w:r w:rsidRPr="000A1B32">
        <w:rPr>
          <w:b/>
        </w:rPr>
        <w:t xml:space="preserve">Business Use Case </w:t>
      </w:r>
      <w:r>
        <w:rPr>
          <w:b/>
        </w:rPr>
        <w:t>9</w:t>
      </w:r>
      <w:r w:rsidRPr="000A1B32">
        <w:rPr>
          <w:b/>
        </w:rPr>
        <w:t xml:space="preserve">: </w:t>
      </w:r>
      <w:r>
        <w:rPr>
          <w:b/>
        </w:rPr>
        <w:t>View Transactions</w:t>
      </w:r>
    </w:p>
    <w:p w:rsidR="00B53669" w:rsidRDefault="004438C7" w:rsidP="00880453">
      <w:pPr>
        <w:pStyle w:val="BodyText"/>
      </w:pPr>
      <w:r>
        <w:t xml:space="preserve">The </w:t>
      </w:r>
      <w:r w:rsidR="003A4BB7">
        <w:t>user can view the transactions for a particular account by selecting the View Transactions menu item. The user needs to select one account from the list of entitled accounts and provide the From and To date range and if needed filter by the Transaction Type. On submit, the system shall fetch the list of transactions for the account.</w:t>
      </w:r>
    </w:p>
    <w:p w:rsidR="00B53669" w:rsidRDefault="003A4BB7" w:rsidP="00880453">
      <w:pPr>
        <w:pStyle w:val="BodyText"/>
      </w:pPr>
      <w:r>
        <w:object w:dxaOrig="12465" w:dyaOrig="6525" w14:anchorId="23A02B40">
          <v:shape id="_x0000_i1034" type="#_x0000_t75" style="width:467.5pt;height:244.5pt" o:ole="">
            <v:imagedata r:id="rId41" o:title=""/>
          </v:shape>
          <o:OLEObject Type="Embed" ProgID="Visio.Drawing.15" ShapeID="_x0000_i1034" DrawAspect="Content" ObjectID="_1609854193" r:id="rId42"/>
        </w:object>
      </w:r>
    </w:p>
    <w:p w:rsidR="00B53669" w:rsidRPr="00B53669" w:rsidRDefault="00B53669" w:rsidP="00880453">
      <w:pPr>
        <w:pStyle w:val="BodyText"/>
      </w:pPr>
    </w:p>
    <w:p w:rsidR="00880453" w:rsidRPr="00683F72" w:rsidRDefault="00880453" w:rsidP="00880453">
      <w:pPr>
        <w:pStyle w:val="Heading1"/>
        <w:numPr>
          <w:ilvl w:val="0"/>
          <w:numId w:val="34"/>
        </w:numPr>
      </w:pPr>
      <w:bookmarkStart w:id="45" w:name="_Toc360003381"/>
      <w:bookmarkStart w:id="46" w:name="_Toc366127753"/>
      <w:bookmarkStart w:id="47" w:name="_Toc485382320"/>
      <w:r w:rsidRPr="00683F72">
        <w:t>Future State Requirements</w:t>
      </w:r>
      <w:bookmarkEnd w:id="45"/>
      <w:bookmarkEnd w:id="46"/>
      <w:bookmarkEnd w:id="47"/>
    </w:p>
    <w:p w:rsidR="00CA4CC4" w:rsidRDefault="00976E01" w:rsidP="002C3533">
      <w:pPr>
        <w:pStyle w:val="Instruction"/>
        <w:rPr>
          <w:i w:val="0"/>
        </w:rPr>
      </w:pPr>
      <w:r w:rsidRPr="00976E01">
        <w:rPr>
          <w:i w:val="0"/>
        </w:rPr>
        <w:t>Below are the new or future requirements for this project</w:t>
      </w:r>
      <w:r>
        <w:rPr>
          <w:i w:val="0"/>
        </w:rPr>
        <w:t>:</w:t>
      </w:r>
    </w:p>
    <w:p w:rsidR="001D7997" w:rsidRDefault="001D7997" w:rsidP="001D7997">
      <w:pPr>
        <w:pStyle w:val="BodyText"/>
        <w:rPr>
          <w:rFonts w:eastAsiaTheme="majorEastAsia"/>
          <w:b/>
          <w:bCs/>
          <w:i/>
          <w:sz w:val="32"/>
          <w:szCs w:val="26"/>
        </w:rPr>
      </w:pPr>
      <w:r>
        <w:rPr>
          <w:rFonts w:eastAsiaTheme="majorEastAsia"/>
          <w:b/>
          <w:bCs/>
          <w:i/>
          <w:sz w:val="32"/>
          <w:szCs w:val="26"/>
        </w:rPr>
        <w:t>Authentication/Login</w:t>
      </w:r>
      <w:r w:rsidRPr="000900F8">
        <w:rPr>
          <w:rFonts w:eastAsiaTheme="majorEastAsia"/>
          <w:b/>
          <w:bCs/>
          <w:i/>
          <w:sz w:val="32"/>
          <w:szCs w:val="26"/>
        </w:rPr>
        <w:t xml:space="preserve"> Requirements</w:t>
      </w:r>
    </w:p>
    <w:bookmarkStart w:id="48" w:name="_MON_1589287774"/>
    <w:bookmarkEnd w:id="48"/>
    <w:p w:rsidR="001D7997" w:rsidRDefault="00A43318" w:rsidP="001D7997">
      <w:pPr>
        <w:pStyle w:val="BodyText"/>
        <w:rPr>
          <w:rFonts w:eastAsiaTheme="majorEastAsia"/>
          <w:b/>
          <w:bCs/>
          <w:i/>
          <w:sz w:val="32"/>
          <w:szCs w:val="26"/>
        </w:rPr>
      </w:pPr>
      <w:r>
        <w:rPr>
          <w:rFonts w:eastAsiaTheme="majorEastAsia"/>
          <w:b/>
          <w:bCs/>
          <w:i/>
          <w:sz w:val="32"/>
          <w:szCs w:val="26"/>
        </w:rPr>
        <w:object w:dxaOrig="1531" w:dyaOrig="991" w14:anchorId="2AF8C871">
          <v:shape id="_x0000_i1035" type="#_x0000_t75" style="width:77pt;height:50pt" o:ole="">
            <v:imagedata r:id="rId43" o:title=""/>
          </v:shape>
          <o:OLEObject Type="Embed" ProgID="Word.Document.8" ShapeID="_x0000_i1035" DrawAspect="Icon" ObjectID="_1609854194" r:id="rId44">
            <o:FieldCodes>\s</o:FieldCodes>
          </o:OLEObject>
        </w:object>
      </w:r>
    </w:p>
    <w:p w:rsidR="001D7997" w:rsidRPr="00D956C8" w:rsidRDefault="001D7997" w:rsidP="001D7997">
      <w:pPr>
        <w:pStyle w:val="BodyText"/>
        <w:rPr>
          <w:rFonts w:eastAsiaTheme="majorEastAsia"/>
          <w:b/>
          <w:bCs/>
          <w:i/>
          <w:sz w:val="32"/>
          <w:szCs w:val="26"/>
        </w:rPr>
      </w:pPr>
      <w:r>
        <w:rPr>
          <w:rFonts w:eastAsiaTheme="majorEastAsia"/>
          <w:b/>
          <w:bCs/>
          <w:i/>
          <w:sz w:val="32"/>
          <w:szCs w:val="26"/>
        </w:rPr>
        <w:t>HRT</w:t>
      </w:r>
      <w:r w:rsidRPr="000900F8">
        <w:rPr>
          <w:rFonts w:eastAsiaTheme="majorEastAsia"/>
          <w:b/>
          <w:bCs/>
          <w:i/>
          <w:sz w:val="32"/>
          <w:szCs w:val="26"/>
        </w:rPr>
        <w:t xml:space="preserve"> Requirements</w:t>
      </w:r>
    </w:p>
    <w:bookmarkStart w:id="49" w:name="_MON_1589287916"/>
    <w:bookmarkEnd w:id="49"/>
    <w:p w:rsidR="001D7997" w:rsidRPr="00D956C8" w:rsidRDefault="00A43318" w:rsidP="001D7997">
      <w:pPr>
        <w:pStyle w:val="BodyText"/>
        <w:rPr>
          <w:rFonts w:eastAsiaTheme="majorEastAsia"/>
          <w:b/>
          <w:bCs/>
          <w:i/>
          <w:sz w:val="32"/>
          <w:szCs w:val="26"/>
        </w:rPr>
      </w:pPr>
      <w:r>
        <w:rPr>
          <w:rFonts w:eastAsiaTheme="majorEastAsia"/>
          <w:b/>
          <w:bCs/>
          <w:i/>
          <w:sz w:val="32"/>
          <w:szCs w:val="26"/>
        </w:rPr>
        <w:object w:dxaOrig="1531" w:dyaOrig="991" w14:anchorId="6036D702">
          <v:shape id="_x0000_i1036" type="#_x0000_t75" style="width:77pt;height:50pt" o:ole="">
            <v:imagedata r:id="rId45" o:title=""/>
          </v:shape>
          <o:OLEObject Type="Embed" ProgID="Word.Document.8" ShapeID="_x0000_i1036" DrawAspect="Icon" ObjectID="_1609854195" r:id="rId46">
            <o:FieldCodes>\s</o:FieldCodes>
          </o:OLEObject>
        </w:object>
      </w:r>
      <w:r>
        <w:rPr>
          <w:rFonts w:eastAsiaTheme="majorEastAsia"/>
          <w:b/>
          <w:bCs/>
          <w:i/>
          <w:sz w:val="32"/>
          <w:szCs w:val="26"/>
        </w:rPr>
        <w:t xml:space="preserve">  </w:t>
      </w:r>
      <w:bookmarkStart w:id="50" w:name="_MON_1589288057"/>
      <w:bookmarkEnd w:id="50"/>
      <w:r>
        <w:rPr>
          <w:rFonts w:eastAsiaTheme="majorEastAsia"/>
          <w:b/>
          <w:bCs/>
          <w:i/>
          <w:sz w:val="32"/>
          <w:szCs w:val="26"/>
        </w:rPr>
        <w:object w:dxaOrig="1531" w:dyaOrig="991" w14:anchorId="6C792C16">
          <v:shape id="_x0000_i1037" type="#_x0000_t75" style="width:77pt;height:50pt" o:ole="">
            <v:imagedata r:id="rId47" o:title=""/>
          </v:shape>
          <o:OLEObject Type="Embed" ProgID="Word.Document.8" ShapeID="_x0000_i1037" DrawAspect="Icon" ObjectID="_1609854196" r:id="rId48">
            <o:FieldCodes>\s</o:FieldCodes>
          </o:OLEObject>
        </w:object>
      </w:r>
    </w:p>
    <w:p w:rsidR="00976E01" w:rsidRPr="00976E01" w:rsidRDefault="00976E01" w:rsidP="002C3533">
      <w:pPr>
        <w:pStyle w:val="Instruction"/>
        <w:rPr>
          <w:i w:val="0"/>
        </w:rPr>
      </w:pPr>
    </w:p>
    <w:p w:rsidR="007A026C" w:rsidRPr="00D956C8" w:rsidRDefault="007A026C" w:rsidP="00D956C8">
      <w:pPr>
        <w:pStyle w:val="BodyText"/>
        <w:rPr>
          <w:rFonts w:eastAsiaTheme="majorEastAsia"/>
          <w:b/>
          <w:bCs/>
          <w:i/>
          <w:sz w:val="32"/>
          <w:szCs w:val="26"/>
        </w:rPr>
      </w:pPr>
      <w:bookmarkStart w:id="51" w:name="_Toc267501162"/>
      <w:bookmarkStart w:id="52" w:name="_Toc360003385"/>
      <w:bookmarkStart w:id="53" w:name="_Toc366127757"/>
      <w:r w:rsidRPr="000900F8">
        <w:rPr>
          <w:rFonts w:eastAsiaTheme="majorEastAsia"/>
          <w:b/>
          <w:bCs/>
          <w:i/>
          <w:sz w:val="32"/>
          <w:szCs w:val="26"/>
        </w:rPr>
        <w:t>Functional Requirements</w:t>
      </w:r>
      <w:bookmarkEnd w:id="51"/>
    </w:p>
    <w:bookmarkStart w:id="54" w:name="_MON_1604927490"/>
    <w:bookmarkEnd w:id="54"/>
    <w:p w:rsidR="009450FE" w:rsidRPr="005E2D90" w:rsidRDefault="00CC03EF" w:rsidP="00D956C8">
      <w:pPr>
        <w:pStyle w:val="BodyText"/>
        <w:rPr>
          <w:rFonts w:ascii="Arial Narrow" w:hAnsi="Arial Narrow"/>
        </w:rPr>
      </w:pPr>
      <w:r>
        <w:rPr>
          <w:rFonts w:ascii="Arial Narrow" w:hAnsi="Arial Narrow"/>
        </w:rPr>
        <w:object w:dxaOrig="2040" w:dyaOrig="1320" w14:anchorId="5A03D5E2">
          <v:shape id="_x0000_i1038" type="#_x0000_t75" style="width:102.5pt;height:66.5pt" o:ole="">
            <v:imagedata r:id="rId49" o:title=""/>
          </v:shape>
          <o:OLEObject Type="Embed" ProgID="Excel.SheetMacroEnabled.12" ShapeID="_x0000_i1038" DrawAspect="Icon" ObjectID="_1609854197" r:id="rId50"/>
        </w:object>
      </w:r>
    </w:p>
    <w:p w:rsidR="007A026C" w:rsidRPr="00452F98" w:rsidRDefault="007A026C" w:rsidP="00D956C8">
      <w:pPr>
        <w:pStyle w:val="BodyText"/>
        <w:rPr>
          <w:rFonts w:eastAsiaTheme="majorEastAsia"/>
          <w:b/>
          <w:bCs/>
          <w:i/>
          <w:sz w:val="32"/>
          <w:szCs w:val="26"/>
        </w:rPr>
      </w:pPr>
      <w:bookmarkStart w:id="55" w:name="_Toc261506233"/>
      <w:bookmarkStart w:id="56" w:name="_Toc267501163"/>
      <w:bookmarkEnd w:id="55"/>
      <w:r w:rsidRPr="00452F98">
        <w:rPr>
          <w:rFonts w:eastAsiaTheme="majorEastAsia"/>
          <w:b/>
          <w:bCs/>
          <w:i/>
          <w:sz w:val="32"/>
          <w:szCs w:val="26"/>
        </w:rPr>
        <w:t>Report Requirements</w:t>
      </w:r>
      <w:bookmarkEnd w:id="56"/>
    </w:p>
    <w:p w:rsidR="00B75DF0" w:rsidRPr="00452F98" w:rsidRDefault="00926B5D" w:rsidP="00D956C8">
      <w:pPr>
        <w:pStyle w:val="BodyText"/>
      </w:pPr>
      <w:r>
        <w:t xml:space="preserve">No Report Requirements </w:t>
      </w:r>
    </w:p>
    <w:p w:rsidR="00CA4CC4" w:rsidRPr="00CA4CC4" w:rsidRDefault="00CA4CC4" w:rsidP="00D956C8">
      <w:pPr>
        <w:pStyle w:val="BodyText"/>
        <w:rPr>
          <w:rFonts w:eastAsiaTheme="majorEastAsia"/>
          <w:b/>
          <w:bCs/>
          <w:i/>
          <w:sz w:val="32"/>
          <w:szCs w:val="26"/>
        </w:rPr>
      </w:pPr>
      <w:r w:rsidRPr="00452F98">
        <w:rPr>
          <w:rFonts w:eastAsiaTheme="majorEastAsia"/>
          <w:b/>
          <w:bCs/>
          <w:i/>
          <w:sz w:val="32"/>
          <w:szCs w:val="26"/>
        </w:rPr>
        <w:t>System Interface Requirements</w:t>
      </w:r>
    </w:p>
    <w:bookmarkStart w:id="57" w:name="_Toc267501165"/>
    <w:bookmarkStart w:id="58" w:name="_MON_1604996669"/>
    <w:bookmarkEnd w:id="58"/>
    <w:p w:rsidR="00B75DF0" w:rsidRDefault="00976E01" w:rsidP="00D956C8">
      <w:pPr>
        <w:pStyle w:val="BodyText"/>
      </w:pPr>
      <w:r>
        <w:object w:dxaOrig="1531" w:dyaOrig="991" w14:anchorId="37959AE5">
          <v:shape id="_x0000_i1039" type="#_x0000_t75" style="width:77pt;height:50pt" o:ole="">
            <v:imagedata r:id="rId51" o:title=""/>
          </v:shape>
          <o:OLEObject Type="Embed" ProgID="Excel.Sheet.12" ShapeID="_x0000_i1039" DrawAspect="Icon" ObjectID="_1609854198" r:id="rId52"/>
        </w:object>
      </w:r>
    </w:p>
    <w:p w:rsidR="00CA4CC4" w:rsidRDefault="00CA4CC4" w:rsidP="00D956C8">
      <w:pPr>
        <w:pStyle w:val="BodyText"/>
        <w:rPr>
          <w:rFonts w:eastAsiaTheme="majorEastAsia"/>
          <w:b/>
          <w:bCs/>
          <w:i/>
          <w:sz w:val="32"/>
          <w:szCs w:val="26"/>
        </w:rPr>
      </w:pPr>
      <w:r w:rsidRPr="003D0C77">
        <w:rPr>
          <w:rFonts w:eastAsiaTheme="majorEastAsia"/>
          <w:b/>
          <w:bCs/>
          <w:i/>
          <w:sz w:val="32"/>
          <w:szCs w:val="26"/>
        </w:rPr>
        <w:t>Non-Functional Requirements</w:t>
      </w:r>
      <w:bookmarkEnd w:id="57"/>
    </w:p>
    <w:bookmarkStart w:id="59" w:name="_Toc237054526"/>
    <w:bookmarkStart w:id="60" w:name="_Toc237054665"/>
    <w:bookmarkStart w:id="61" w:name="_Toc256019512"/>
    <w:bookmarkStart w:id="62" w:name="_Toc256019600"/>
    <w:bookmarkStart w:id="63" w:name="_Toc256019513"/>
    <w:bookmarkStart w:id="64" w:name="_Toc256019601"/>
    <w:bookmarkStart w:id="65" w:name="_Toc256019514"/>
    <w:bookmarkStart w:id="66" w:name="_Toc256019602"/>
    <w:bookmarkStart w:id="67" w:name="_Toc228080206"/>
    <w:bookmarkStart w:id="68" w:name="_Toc228080305"/>
    <w:bookmarkStart w:id="69" w:name="_Toc228080438"/>
    <w:bookmarkStart w:id="70" w:name="_Toc228081146"/>
    <w:bookmarkStart w:id="71" w:name="_Toc228082234"/>
    <w:bookmarkStart w:id="72" w:name="_Toc228082450"/>
    <w:bookmarkStart w:id="73" w:name="_Toc228085409"/>
    <w:bookmarkStart w:id="74" w:name="_Toc228085752"/>
    <w:bookmarkStart w:id="75" w:name="_Toc228085849"/>
    <w:bookmarkStart w:id="76" w:name="_Toc228085947"/>
    <w:bookmarkStart w:id="77" w:name="_Toc228086044"/>
    <w:bookmarkStart w:id="78" w:name="_Toc228086141"/>
    <w:bookmarkStart w:id="79" w:name="_Toc228086238"/>
    <w:bookmarkStart w:id="80" w:name="_Toc228086333"/>
    <w:bookmarkStart w:id="81" w:name="_Toc228267840"/>
    <w:bookmarkStart w:id="82" w:name="_Toc228348934"/>
    <w:bookmarkStart w:id="83" w:name="_Toc228349456"/>
    <w:bookmarkStart w:id="84" w:name="_Toc228350894"/>
    <w:bookmarkStart w:id="85" w:name="_Toc228587207"/>
    <w:bookmarkStart w:id="86" w:name="_Toc228587313"/>
    <w:bookmarkStart w:id="87" w:name="_Toc228587838"/>
    <w:bookmarkStart w:id="88" w:name="_Toc228589267"/>
    <w:bookmarkStart w:id="89" w:name="_Toc228589367"/>
    <w:bookmarkStart w:id="90" w:name="_Toc228598753"/>
    <w:bookmarkStart w:id="91" w:name="_Toc228681679"/>
    <w:bookmarkStart w:id="92" w:name="_Toc228681781"/>
    <w:bookmarkStart w:id="93" w:name="_Toc228681888"/>
    <w:bookmarkStart w:id="94" w:name="_Toc228681990"/>
    <w:bookmarkStart w:id="95" w:name="_Toc228682092"/>
    <w:bookmarkStart w:id="96" w:name="_Toc228682194"/>
    <w:bookmarkStart w:id="97" w:name="_Toc228682295"/>
    <w:bookmarkStart w:id="98" w:name="_Toc228682395"/>
    <w:bookmarkStart w:id="99" w:name="_Toc228682495"/>
    <w:bookmarkStart w:id="100" w:name="_Toc228682595"/>
    <w:bookmarkStart w:id="101" w:name="_Toc228682697"/>
    <w:bookmarkStart w:id="102" w:name="_Toc228682799"/>
    <w:bookmarkStart w:id="103" w:name="_Toc228682901"/>
    <w:bookmarkStart w:id="104" w:name="_Toc228683003"/>
    <w:bookmarkStart w:id="105" w:name="_Toc228694767"/>
    <w:bookmarkStart w:id="106" w:name="_Toc228759477"/>
    <w:bookmarkStart w:id="107" w:name="_Toc235420876"/>
    <w:bookmarkStart w:id="108" w:name="_Toc237053247"/>
    <w:bookmarkStart w:id="109" w:name="_Toc237054531"/>
    <w:bookmarkStart w:id="110" w:name="_Toc237054670"/>
    <w:bookmarkStart w:id="111" w:name="_Toc228080207"/>
    <w:bookmarkStart w:id="112" w:name="_Toc228080306"/>
    <w:bookmarkStart w:id="113" w:name="_Toc228080439"/>
    <w:bookmarkStart w:id="114" w:name="_Toc228081147"/>
    <w:bookmarkStart w:id="115" w:name="_Toc228082235"/>
    <w:bookmarkStart w:id="116" w:name="_Toc228082451"/>
    <w:bookmarkStart w:id="117" w:name="_Toc228085410"/>
    <w:bookmarkStart w:id="118" w:name="_Toc228085753"/>
    <w:bookmarkStart w:id="119" w:name="_Toc228085850"/>
    <w:bookmarkStart w:id="120" w:name="_Toc228085948"/>
    <w:bookmarkStart w:id="121" w:name="_Toc228086045"/>
    <w:bookmarkStart w:id="122" w:name="_Toc228086142"/>
    <w:bookmarkStart w:id="123" w:name="_Toc228086239"/>
    <w:bookmarkStart w:id="124" w:name="_Toc228086334"/>
    <w:bookmarkStart w:id="125" w:name="_Toc228267841"/>
    <w:bookmarkStart w:id="126" w:name="_Toc228348935"/>
    <w:bookmarkStart w:id="127" w:name="_Toc228349457"/>
    <w:bookmarkStart w:id="128" w:name="_Toc228350895"/>
    <w:bookmarkStart w:id="129" w:name="_Toc228587208"/>
    <w:bookmarkStart w:id="130" w:name="_Toc228587314"/>
    <w:bookmarkStart w:id="131" w:name="_Toc228587839"/>
    <w:bookmarkStart w:id="132" w:name="_Toc228589268"/>
    <w:bookmarkStart w:id="133" w:name="_Toc228589368"/>
    <w:bookmarkStart w:id="134" w:name="_Toc228598754"/>
    <w:bookmarkStart w:id="135" w:name="_Toc228681680"/>
    <w:bookmarkStart w:id="136" w:name="_Toc228681782"/>
    <w:bookmarkStart w:id="137" w:name="_Toc228681889"/>
    <w:bookmarkStart w:id="138" w:name="_Toc228681991"/>
    <w:bookmarkStart w:id="139" w:name="_Toc228682093"/>
    <w:bookmarkStart w:id="140" w:name="_Toc228682195"/>
    <w:bookmarkStart w:id="141" w:name="_Toc228682296"/>
    <w:bookmarkStart w:id="142" w:name="_Toc228682396"/>
    <w:bookmarkStart w:id="143" w:name="_Toc228682496"/>
    <w:bookmarkStart w:id="144" w:name="_Toc228682596"/>
    <w:bookmarkStart w:id="145" w:name="_Toc228682698"/>
    <w:bookmarkStart w:id="146" w:name="_Toc228682800"/>
    <w:bookmarkStart w:id="147" w:name="_Toc228682902"/>
    <w:bookmarkStart w:id="148" w:name="_Toc228683004"/>
    <w:bookmarkStart w:id="149" w:name="_Toc228694768"/>
    <w:bookmarkStart w:id="150" w:name="_Toc228759478"/>
    <w:bookmarkStart w:id="151" w:name="_Toc235420877"/>
    <w:bookmarkStart w:id="152" w:name="_Toc237053248"/>
    <w:bookmarkStart w:id="153" w:name="_Toc237054532"/>
    <w:bookmarkStart w:id="154" w:name="_Toc237054671"/>
    <w:bookmarkStart w:id="155" w:name="_Toc228080208"/>
    <w:bookmarkStart w:id="156" w:name="_Toc228080307"/>
    <w:bookmarkStart w:id="157" w:name="_Toc228080440"/>
    <w:bookmarkStart w:id="158" w:name="_Toc228081148"/>
    <w:bookmarkStart w:id="159" w:name="_Toc228082236"/>
    <w:bookmarkStart w:id="160" w:name="_Toc228082452"/>
    <w:bookmarkStart w:id="161" w:name="_Toc228085411"/>
    <w:bookmarkStart w:id="162" w:name="_Toc228085754"/>
    <w:bookmarkStart w:id="163" w:name="_Toc228085851"/>
    <w:bookmarkStart w:id="164" w:name="_Toc228085949"/>
    <w:bookmarkStart w:id="165" w:name="_Toc228086046"/>
    <w:bookmarkStart w:id="166" w:name="_Toc228086143"/>
    <w:bookmarkStart w:id="167" w:name="_Toc228086240"/>
    <w:bookmarkStart w:id="168" w:name="_Toc228086335"/>
    <w:bookmarkStart w:id="169" w:name="_Toc228267842"/>
    <w:bookmarkStart w:id="170" w:name="_Toc228348936"/>
    <w:bookmarkStart w:id="171" w:name="_Toc228349458"/>
    <w:bookmarkStart w:id="172" w:name="_Toc228350896"/>
    <w:bookmarkStart w:id="173" w:name="_Toc228587209"/>
    <w:bookmarkStart w:id="174" w:name="_Toc228587315"/>
    <w:bookmarkStart w:id="175" w:name="_Toc228587840"/>
    <w:bookmarkStart w:id="176" w:name="_Toc228589269"/>
    <w:bookmarkStart w:id="177" w:name="_Toc228589369"/>
    <w:bookmarkStart w:id="178" w:name="_Toc228598755"/>
    <w:bookmarkStart w:id="179" w:name="_Toc228681681"/>
    <w:bookmarkStart w:id="180" w:name="_Toc228681783"/>
    <w:bookmarkStart w:id="181" w:name="_Toc228681890"/>
    <w:bookmarkStart w:id="182" w:name="_Toc228681992"/>
    <w:bookmarkStart w:id="183" w:name="_Toc228682094"/>
    <w:bookmarkStart w:id="184" w:name="_Toc228682196"/>
    <w:bookmarkStart w:id="185" w:name="_Toc228682297"/>
    <w:bookmarkStart w:id="186" w:name="_Toc228682397"/>
    <w:bookmarkStart w:id="187" w:name="_Toc228682497"/>
    <w:bookmarkStart w:id="188" w:name="_Toc228682597"/>
    <w:bookmarkStart w:id="189" w:name="_Toc228682699"/>
    <w:bookmarkStart w:id="190" w:name="_Toc228682801"/>
    <w:bookmarkStart w:id="191" w:name="_Toc228682903"/>
    <w:bookmarkStart w:id="192" w:name="_Toc228683005"/>
    <w:bookmarkStart w:id="193" w:name="_Toc228694769"/>
    <w:bookmarkStart w:id="194" w:name="_Toc228759479"/>
    <w:bookmarkStart w:id="195" w:name="_Toc235420878"/>
    <w:bookmarkStart w:id="196" w:name="_Toc237053249"/>
    <w:bookmarkStart w:id="197" w:name="_Toc237054533"/>
    <w:bookmarkStart w:id="198" w:name="_Toc237054672"/>
    <w:bookmarkStart w:id="199" w:name="_Toc228080209"/>
    <w:bookmarkStart w:id="200" w:name="_Toc228080308"/>
    <w:bookmarkStart w:id="201" w:name="_Toc228080441"/>
    <w:bookmarkStart w:id="202" w:name="_Toc228081149"/>
    <w:bookmarkStart w:id="203" w:name="_Toc228082237"/>
    <w:bookmarkStart w:id="204" w:name="_Toc228082453"/>
    <w:bookmarkStart w:id="205" w:name="_Toc228085412"/>
    <w:bookmarkStart w:id="206" w:name="_Toc228085755"/>
    <w:bookmarkStart w:id="207" w:name="_Toc228085852"/>
    <w:bookmarkStart w:id="208" w:name="_Toc228085950"/>
    <w:bookmarkStart w:id="209" w:name="_Toc228086047"/>
    <w:bookmarkStart w:id="210" w:name="_Toc228086144"/>
    <w:bookmarkStart w:id="211" w:name="_Toc228086241"/>
    <w:bookmarkStart w:id="212" w:name="_Toc228086336"/>
    <w:bookmarkStart w:id="213" w:name="_Toc228267843"/>
    <w:bookmarkStart w:id="214" w:name="_Toc228348937"/>
    <w:bookmarkStart w:id="215" w:name="_Toc228349459"/>
    <w:bookmarkStart w:id="216" w:name="_Toc228350897"/>
    <w:bookmarkStart w:id="217" w:name="_Toc228587210"/>
    <w:bookmarkStart w:id="218" w:name="_Toc228587316"/>
    <w:bookmarkStart w:id="219" w:name="_Toc228587841"/>
    <w:bookmarkStart w:id="220" w:name="_Toc228589270"/>
    <w:bookmarkStart w:id="221" w:name="_Toc228589370"/>
    <w:bookmarkStart w:id="222" w:name="_Toc228598756"/>
    <w:bookmarkStart w:id="223" w:name="_Toc228681682"/>
    <w:bookmarkStart w:id="224" w:name="_Toc228681784"/>
    <w:bookmarkStart w:id="225" w:name="_Toc228681891"/>
    <w:bookmarkStart w:id="226" w:name="_Toc228681993"/>
    <w:bookmarkStart w:id="227" w:name="_Toc228682095"/>
    <w:bookmarkStart w:id="228" w:name="_Toc228682197"/>
    <w:bookmarkStart w:id="229" w:name="_Toc228682298"/>
    <w:bookmarkStart w:id="230" w:name="_Toc228682398"/>
    <w:bookmarkStart w:id="231" w:name="_Toc228682498"/>
    <w:bookmarkStart w:id="232" w:name="_Toc228682598"/>
    <w:bookmarkStart w:id="233" w:name="_Toc228682700"/>
    <w:bookmarkStart w:id="234" w:name="_Toc228682802"/>
    <w:bookmarkStart w:id="235" w:name="_Toc228682904"/>
    <w:bookmarkStart w:id="236" w:name="_Toc228683006"/>
    <w:bookmarkStart w:id="237" w:name="_Toc228694770"/>
    <w:bookmarkStart w:id="238" w:name="_Toc228759480"/>
    <w:bookmarkStart w:id="239" w:name="_Toc235420879"/>
    <w:bookmarkStart w:id="240" w:name="_Toc237053250"/>
    <w:bookmarkStart w:id="241" w:name="_Toc237054534"/>
    <w:bookmarkStart w:id="242" w:name="_Toc237054673"/>
    <w:bookmarkStart w:id="243" w:name="_Toc227398254"/>
    <w:bookmarkStart w:id="244" w:name="_Toc227399097"/>
    <w:bookmarkStart w:id="245" w:name="_Toc227400807"/>
    <w:bookmarkStart w:id="246" w:name="_Toc227401521"/>
    <w:bookmarkStart w:id="247" w:name="_Toc227485479"/>
    <w:bookmarkStart w:id="248" w:name="_Toc227745354"/>
    <w:bookmarkStart w:id="249" w:name="_Toc227751482"/>
    <w:bookmarkStart w:id="250" w:name="_Toc227751547"/>
    <w:bookmarkStart w:id="251" w:name="_Toc227751613"/>
    <w:bookmarkStart w:id="252" w:name="_Toc227999303"/>
    <w:bookmarkStart w:id="253" w:name="_Toc227999418"/>
    <w:bookmarkStart w:id="254" w:name="_Toc228001017"/>
    <w:bookmarkStart w:id="255" w:name="_Toc228076622"/>
    <w:bookmarkStart w:id="256" w:name="_Toc228077704"/>
    <w:bookmarkStart w:id="257" w:name="_Toc228080214"/>
    <w:bookmarkStart w:id="258" w:name="_Toc228080313"/>
    <w:bookmarkStart w:id="259" w:name="_Toc228080446"/>
    <w:bookmarkStart w:id="260" w:name="_Toc228081154"/>
    <w:bookmarkStart w:id="261" w:name="_Toc228082242"/>
    <w:bookmarkStart w:id="262" w:name="_Toc228082458"/>
    <w:bookmarkStart w:id="263" w:name="_Toc228085417"/>
    <w:bookmarkStart w:id="264" w:name="_Toc228085760"/>
    <w:bookmarkStart w:id="265" w:name="_Toc228085857"/>
    <w:bookmarkStart w:id="266" w:name="_Toc228085955"/>
    <w:bookmarkStart w:id="267" w:name="_Toc228086052"/>
    <w:bookmarkStart w:id="268" w:name="_Toc228086149"/>
    <w:bookmarkStart w:id="269" w:name="_Toc228086246"/>
    <w:bookmarkStart w:id="270" w:name="_Toc228086341"/>
    <w:bookmarkStart w:id="271" w:name="_Toc228267848"/>
    <w:bookmarkStart w:id="272" w:name="_Toc228348942"/>
    <w:bookmarkStart w:id="273" w:name="_Toc228349464"/>
    <w:bookmarkStart w:id="274" w:name="_Toc228350902"/>
    <w:bookmarkStart w:id="275" w:name="_Toc228587215"/>
    <w:bookmarkStart w:id="276" w:name="_Toc228587321"/>
    <w:bookmarkStart w:id="277" w:name="_Toc228587846"/>
    <w:bookmarkStart w:id="278" w:name="_Toc228589275"/>
    <w:bookmarkStart w:id="279" w:name="_Toc228589375"/>
    <w:bookmarkStart w:id="280" w:name="_Toc228598761"/>
    <w:bookmarkStart w:id="281" w:name="_Toc228681687"/>
    <w:bookmarkStart w:id="282" w:name="_Toc228681789"/>
    <w:bookmarkStart w:id="283" w:name="_Toc228681896"/>
    <w:bookmarkStart w:id="284" w:name="_Toc228681998"/>
    <w:bookmarkStart w:id="285" w:name="_Toc228682100"/>
    <w:bookmarkStart w:id="286" w:name="_Toc228682202"/>
    <w:bookmarkStart w:id="287" w:name="_Toc228682303"/>
    <w:bookmarkStart w:id="288" w:name="_Toc228682403"/>
    <w:bookmarkStart w:id="289" w:name="_Toc228682503"/>
    <w:bookmarkStart w:id="290" w:name="_Toc228682603"/>
    <w:bookmarkStart w:id="291" w:name="_Toc228682705"/>
    <w:bookmarkStart w:id="292" w:name="_Toc228682807"/>
    <w:bookmarkStart w:id="293" w:name="_Toc228682909"/>
    <w:bookmarkStart w:id="294" w:name="_Toc228683011"/>
    <w:bookmarkStart w:id="295" w:name="_Toc228694775"/>
    <w:bookmarkStart w:id="296" w:name="_Toc228759485"/>
    <w:bookmarkStart w:id="297" w:name="_Toc235420884"/>
    <w:bookmarkStart w:id="298" w:name="_Toc237053255"/>
    <w:bookmarkStart w:id="299" w:name="_Toc237054539"/>
    <w:bookmarkStart w:id="300" w:name="_Toc237054678"/>
    <w:bookmarkStart w:id="301" w:name="_Toc226965599"/>
    <w:bookmarkStart w:id="302" w:name="_Toc227387614"/>
    <w:bookmarkStart w:id="303" w:name="_Toc227387659"/>
    <w:bookmarkStart w:id="304" w:name="_Toc227398255"/>
    <w:bookmarkStart w:id="305" w:name="_Toc227399098"/>
    <w:bookmarkStart w:id="306" w:name="_Toc227400808"/>
    <w:bookmarkStart w:id="307" w:name="_Toc227401522"/>
    <w:bookmarkStart w:id="308" w:name="_Toc227485480"/>
    <w:bookmarkStart w:id="309" w:name="_Toc227745355"/>
    <w:bookmarkStart w:id="310" w:name="_Toc227751483"/>
    <w:bookmarkStart w:id="311" w:name="_Toc227751548"/>
    <w:bookmarkStart w:id="312" w:name="_Toc227751614"/>
    <w:bookmarkStart w:id="313" w:name="_Toc227999304"/>
    <w:bookmarkStart w:id="314" w:name="_Toc227999419"/>
    <w:bookmarkStart w:id="315" w:name="_Toc228001018"/>
    <w:bookmarkStart w:id="316" w:name="_Toc228076623"/>
    <w:bookmarkStart w:id="317" w:name="_Toc228077705"/>
    <w:bookmarkStart w:id="318" w:name="_Toc228080215"/>
    <w:bookmarkStart w:id="319" w:name="_Toc228080314"/>
    <w:bookmarkStart w:id="320" w:name="_Toc228080447"/>
    <w:bookmarkStart w:id="321" w:name="_Toc228081155"/>
    <w:bookmarkStart w:id="322" w:name="_Toc228082243"/>
    <w:bookmarkStart w:id="323" w:name="_Toc228082459"/>
    <w:bookmarkStart w:id="324" w:name="_Toc228085418"/>
    <w:bookmarkStart w:id="325" w:name="_Toc228085761"/>
    <w:bookmarkStart w:id="326" w:name="_Toc228085858"/>
    <w:bookmarkStart w:id="327" w:name="_Toc228085956"/>
    <w:bookmarkStart w:id="328" w:name="_Toc228086053"/>
    <w:bookmarkStart w:id="329" w:name="_Toc228086150"/>
    <w:bookmarkStart w:id="330" w:name="_Toc228086247"/>
    <w:bookmarkStart w:id="331" w:name="_Toc228086342"/>
    <w:bookmarkStart w:id="332" w:name="_Toc228267849"/>
    <w:bookmarkStart w:id="333" w:name="_Toc228348943"/>
    <w:bookmarkStart w:id="334" w:name="_Toc228349465"/>
    <w:bookmarkStart w:id="335" w:name="_Toc228350903"/>
    <w:bookmarkStart w:id="336" w:name="_Toc228587216"/>
    <w:bookmarkStart w:id="337" w:name="_Toc228587322"/>
    <w:bookmarkStart w:id="338" w:name="_Toc228587847"/>
    <w:bookmarkStart w:id="339" w:name="_Toc228589276"/>
    <w:bookmarkStart w:id="340" w:name="_Toc228589376"/>
    <w:bookmarkStart w:id="341" w:name="_Toc228598762"/>
    <w:bookmarkStart w:id="342" w:name="_Toc228681688"/>
    <w:bookmarkStart w:id="343" w:name="_Toc228681790"/>
    <w:bookmarkStart w:id="344" w:name="_Toc228681897"/>
    <w:bookmarkStart w:id="345" w:name="_Toc228681999"/>
    <w:bookmarkStart w:id="346" w:name="_Toc228682101"/>
    <w:bookmarkStart w:id="347" w:name="_Toc228682203"/>
    <w:bookmarkStart w:id="348" w:name="_Toc228682304"/>
    <w:bookmarkStart w:id="349" w:name="_Toc228682404"/>
    <w:bookmarkStart w:id="350" w:name="_Toc228682504"/>
    <w:bookmarkStart w:id="351" w:name="_Toc228682604"/>
    <w:bookmarkStart w:id="352" w:name="_Toc228682706"/>
    <w:bookmarkStart w:id="353" w:name="_Toc228682808"/>
    <w:bookmarkStart w:id="354" w:name="_Toc228682910"/>
    <w:bookmarkStart w:id="355" w:name="_Toc228683012"/>
    <w:bookmarkStart w:id="356" w:name="_Toc228694776"/>
    <w:bookmarkStart w:id="357" w:name="_Toc228759486"/>
    <w:bookmarkStart w:id="358" w:name="_Toc235420885"/>
    <w:bookmarkStart w:id="359" w:name="_Toc237053256"/>
    <w:bookmarkStart w:id="360" w:name="_Toc237054540"/>
    <w:bookmarkStart w:id="361" w:name="_Toc237054679"/>
    <w:bookmarkStart w:id="362" w:name="_Toc226965601"/>
    <w:bookmarkStart w:id="363" w:name="_Toc227387616"/>
    <w:bookmarkStart w:id="364" w:name="_Toc227387661"/>
    <w:bookmarkStart w:id="365" w:name="_Toc227398257"/>
    <w:bookmarkStart w:id="366" w:name="_Toc227399100"/>
    <w:bookmarkStart w:id="367" w:name="_Toc227400810"/>
    <w:bookmarkStart w:id="368" w:name="_Toc227401524"/>
    <w:bookmarkStart w:id="369" w:name="_Toc227485482"/>
    <w:bookmarkStart w:id="370" w:name="_Toc227745357"/>
    <w:bookmarkStart w:id="371" w:name="_Toc227751485"/>
    <w:bookmarkStart w:id="372" w:name="_Toc227751550"/>
    <w:bookmarkStart w:id="373" w:name="_Toc227751616"/>
    <w:bookmarkStart w:id="374" w:name="_Toc237053259"/>
    <w:bookmarkStart w:id="375" w:name="_Toc237054543"/>
    <w:bookmarkStart w:id="376" w:name="_Toc237054682"/>
    <w:bookmarkStart w:id="377" w:name="_Toc226965602"/>
    <w:bookmarkStart w:id="378" w:name="_Toc227387617"/>
    <w:bookmarkStart w:id="379" w:name="_Toc227387662"/>
    <w:bookmarkStart w:id="380" w:name="_Toc227398258"/>
    <w:bookmarkStart w:id="381" w:name="_Toc227399101"/>
    <w:bookmarkStart w:id="382" w:name="_Toc227400811"/>
    <w:bookmarkStart w:id="383" w:name="_Toc227401525"/>
    <w:bookmarkStart w:id="384" w:name="_Toc227485483"/>
    <w:bookmarkStart w:id="385" w:name="_Toc227745358"/>
    <w:bookmarkStart w:id="386" w:name="_Toc227751486"/>
    <w:bookmarkStart w:id="387" w:name="_Toc227751551"/>
    <w:bookmarkStart w:id="388" w:name="_Toc227751617"/>
    <w:bookmarkStart w:id="389" w:name="_Toc237053260"/>
    <w:bookmarkStart w:id="390" w:name="_Toc237054544"/>
    <w:bookmarkStart w:id="391" w:name="_Toc237054683"/>
    <w:bookmarkStart w:id="392" w:name="_Toc227387619"/>
    <w:bookmarkStart w:id="393" w:name="_Toc227387664"/>
    <w:bookmarkStart w:id="394" w:name="_Toc227398260"/>
    <w:bookmarkStart w:id="395" w:name="_Toc227399103"/>
    <w:bookmarkStart w:id="396" w:name="_Toc227400813"/>
    <w:bookmarkStart w:id="397" w:name="_Toc227401527"/>
    <w:bookmarkStart w:id="398" w:name="_Toc227485487"/>
    <w:bookmarkStart w:id="399" w:name="_Toc227745362"/>
    <w:bookmarkStart w:id="400" w:name="_Toc227751490"/>
    <w:bookmarkStart w:id="401" w:name="_Toc227751555"/>
    <w:bookmarkStart w:id="402" w:name="_Toc227751621"/>
    <w:bookmarkStart w:id="403" w:name="_Toc237053264"/>
    <w:bookmarkStart w:id="404" w:name="_Toc237054548"/>
    <w:bookmarkStart w:id="405" w:name="_Toc237054687"/>
    <w:bookmarkStart w:id="406" w:name="_Toc227398266"/>
    <w:bookmarkStart w:id="407" w:name="_Toc227399109"/>
    <w:bookmarkStart w:id="408" w:name="_Toc227400819"/>
    <w:bookmarkStart w:id="409" w:name="_Toc227401533"/>
    <w:bookmarkStart w:id="410" w:name="_Toc227485494"/>
    <w:bookmarkStart w:id="411" w:name="_Toc227745369"/>
    <w:bookmarkStart w:id="412" w:name="_Toc227751497"/>
    <w:bookmarkStart w:id="413" w:name="_Toc227751562"/>
    <w:bookmarkStart w:id="414" w:name="_Toc227751628"/>
    <w:bookmarkStart w:id="415" w:name="_Toc237053271"/>
    <w:bookmarkStart w:id="416" w:name="_Toc237054555"/>
    <w:bookmarkStart w:id="417" w:name="_Toc237054694"/>
    <w:bookmarkStart w:id="418" w:name="_Toc227485502"/>
    <w:bookmarkStart w:id="419" w:name="_Toc227745377"/>
    <w:bookmarkStart w:id="420" w:name="_Toc227751505"/>
    <w:bookmarkStart w:id="421" w:name="_Toc227751570"/>
    <w:bookmarkStart w:id="422" w:name="_Toc227751636"/>
    <w:bookmarkStart w:id="423" w:name="_Toc227999306"/>
    <w:bookmarkStart w:id="424" w:name="_Toc227999421"/>
    <w:bookmarkStart w:id="425" w:name="_Toc228001020"/>
    <w:bookmarkStart w:id="426" w:name="_Toc228076625"/>
    <w:bookmarkStart w:id="427" w:name="_Toc228077707"/>
    <w:bookmarkStart w:id="428" w:name="_Toc228080217"/>
    <w:bookmarkStart w:id="429" w:name="_Toc228080316"/>
    <w:bookmarkStart w:id="430" w:name="_Toc228080449"/>
    <w:bookmarkStart w:id="431" w:name="_Toc228081157"/>
    <w:bookmarkStart w:id="432" w:name="_Toc228082245"/>
    <w:bookmarkStart w:id="433" w:name="_Toc228082461"/>
    <w:bookmarkStart w:id="434" w:name="_Toc228085420"/>
    <w:bookmarkStart w:id="435" w:name="_Toc228085763"/>
    <w:bookmarkStart w:id="436" w:name="_Toc228085860"/>
    <w:bookmarkStart w:id="437" w:name="_Toc228085958"/>
    <w:bookmarkStart w:id="438" w:name="_Toc228086055"/>
    <w:bookmarkStart w:id="439" w:name="_Toc228086152"/>
    <w:bookmarkStart w:id="440" w:name="_Toc228086249"/>
    <w:bookmarkStart w:id="441" w:name="_Toc228086344"/>
    <w:bookmarkStart w:id="442" w:name="_Toc228267851"/>
    <w:bookmarkStart w:id="443" w:name="_Toc228348945"/>
    <w:bookmarkStart w:id="444" w:name="_Toc228349467"/>
    <w:bookmarkStart w:id="445" w:name="_Toc228350905"/>
    <w:bookmarkStart w:id="446" w:name="_Toc228587218"/>
    <w:bookmarkStart w:id="447" w:name="_Toc228587324"/>
    <w:bookmarkStart w:id="448" w:name="_Toc228587849"/>
    <w:bookmarkStart w:id="449" w:name="_Toc228589278"/>
    <w:bookmarkStart w:id="450" w:name="_Toc228589378"/>
    <w:bookmarkStart w:id="451" w:name="_Toc228598764"/>
    <w:bookmarkStart w:id="452" w:name="_Toc228681690"/>
    <w:bookmarkStart w:id="453" w:name="_Toc228681792"/>
    <w:bookmarkStart w:id="454" w:name="_Toc228681899"/>
    <w:bookmarkStart w:id="455" w:name="_Toc228682001"/>
    <w:bookmarkStart w:id="456" w:name="_Toc228682103"/>
    <w:bookmarkStart w:id="457" w:name="_Toc228682205"/>
    <w:bookmarkStart w:id="458" w:name="_Toc228682306"/>
    <w:bookmarkStart w:id="459" w:name="_Toc228682406"/>
    <w:bookmarkStart w:id="460" w:name="_Toc228682506"/>
    <w:bookmarkStart w:id="461" w:name="_Toc228682606"/>
    <w:bookmarkStart w:id="462" w:name="_Toc228682708"/>
    <w:bookmarkStart w:id="463" w:name="_Toc228682810"/>
    <w:bookmarkStart w:id="464" w:name="_Toc228682912"/>
    <w:bookmarkStart w:id="465" w:name="_Toc228683014"/>
    <w:bookmarkStart w:id="466" w:name="_Toc228694778"/>
    <w:bookmarkStart w:id="467" w:name="_Toc228759488"/>
    <w:bookmarkStart w:id="468" w:name="_Toc235420887"/>
    <w:bookmarkStart w:id="469" w:name="_Toc237053279"/>
    <w:bookmarkStart w:id="470" w:name="_Toc237054563"/>
    <w:bookmarkStart w:id="471" w:name="_Toc237054702"/>
    <w:bookmarkStart w:id="472" w:name="_Toc227485503"/>
    <w:bookmarkStart w:id="473" w:name="_Toc227745378"/>
    <w:bookmarkStart w:id="474" w:name="_Toc227751506"/>
    <w:bookmarkStart w:id="475" w:name="_Toc227751571"/>
    <w:bookmarkStart w:id="476" w:name="_Toc227751637"/>
    <w:bookmarkStart w:id="477" w:name="_Toc227999307"/>
    <w:bookmarkStart w:id="478" w:name="_Toc227999422"/>
    <w:bookmarkStart w:id="479" w:name="_Toc228001021"/>
    <w:bookmarkStart w:id="480" w:name="_Toc228076626"/>
    <w:bookmarkStart w:id="481" w:name="_Toc228077708"/>
    <w:bookmarkStart w:id="482" w:name="_Toc228080218"/>
    <w:bookmarkStart w:id="483" w:name="_Toc228080317"/>
    <w:bookmarkStart w:id="484" w:name="_Toc228080450"/>
    <w:bookmarkStart w:id="485" w:name="_Toc228081158"/>
    <w:bookmarkStart w:id="486" w:name="_Toc228082246"/>
    <w:bookmarkStart w:id="487" w:name="_Toc228082462"/>
    <w:bookmarkStart w:id="488" w:name="_Toc228085421"/>
    <w:bookmarkStart w:id="489" w:name="_Toc228085764"/>
    <w:bookmarkStart w:id="490" w:name="_Toc228085861"/>
    <w:bookmarkStart w:id="491" w:name="_Toc228085959"/>
    <w:bookmarkStart w:id="492" w:name="_Toc228086056"/>
    <w:bookmarkStart w:id="493" w:name="_Toc228086153"/>
    <w:bookmarkStart w:id="494" w:name="_Toc228086250"/>
    <w:bookmarkStart w:id="495" w:name="_Toc228086345"/>
    <w:bookmarkStart w:id="496" w:name="_Toc228267852"/>
    <w:bookmarkStart w:id="497" w:name="_Toc228348946"/>
    <w:bookmarkStart w:id="498" w:name="_Toc228349468"/>
    <w:bookmarkStart w:id="499" w:name="_Toc228350906"/>
    <w:bookmarkStart w:id="500" w:name="_Toc228587219"/>
    <w:bookmarkStart w:id="501" w:name="_Toc228587325"/>
    <w:bookmarkStart w:id="502" w:name="_Toc228587850"/>
    <w:bookmarkStart w:id="503" w:name="_Toc228589279"/>
    <w:bookmarkStart w:id="504" w:name="_Toc228589379"/>
    <w:bookmarkStart w:id="505" w:name="_Toc228598765"/>
    <w:bookmarkStart w:id="506" w:name="_Toc228681691"/>
    <w:bookmarkStart w:id="507" w:name="_Toc228681793"/>
    <w:bookmarkStart w:id="508" w:name="_Toc228681900"/>
    <w:bookmarkStart w:id="509" w:name="_Toc228682002"/>
    <w:bookmarkStart w:id="510" w:name="_Toc228682104"/>
    <w:bookmarkStart w:id="511" w:name="_Toc228682206"/>
    <w:bookmarkStart w:id="512" w:name="_Toc228682307"/>
    <w:bookmarkStart w:id="513" w:name="_Toc228682407"/>
    <w:bookmarkStart w:id="514" w:name="_Toc228682507"/>
    <w:bookmarkStart w:id="515" w:name="_Toc228682607"/>
    <w:bookmarkStart w:id="516" w:name="_Toc228682709"/>
    <w:bookmarkStart w:id="517" w:name="_Toc228682811"/>
    <w:bookmarkStart w:id="518" w:name="_Toc228682913"/>
    <w:bookmarkStart w:id="519" w:name="_Toc228683015"/>
    <w:bookmarkStart w:id="520" w:name="_Toc228694779"/>
    <w:bookmarkStart w:id="521" w:name="_Toc228759489"/>
    <w:bookmarkStart w:id="522" w:name="_Toc235420888"/>
    <w:bookmarkStart w:id="523" w:name="_Toc237053280"/>
    <w:bookmarkStart w:id="524" w:name="_Toc237054564"/>
    <w:bookmarkStart w:id="525" w:name="_Toc237054703"/>
    <w:bookmarkStart w:id="526" w:name="_Toc256019519"/>
    <w:bookmarkStart w:id="527" w:name="_Toc256019607"/>
    <w:bookmarkStart w:id="528" w:name="_Toc256019520"/>
    <w:bookmarkStart w:id="529" w:name="_Toc256019608"/>
    <w:bookmarkStart w:id="530" w:name="_Toc228076629"/>
    <w:bookmarkStart w:id="531" w:name="_Toc228077711"/>
    <w:bookmarkStart w:id="532" w:name="_Toc228080221"/>
    <w:bookmarkStart w:id="533" w:name="_Toc228080320"/>
    <w:bookmarkStart w:id="534" w:name="_Toc228080453"/>
    <w:bookmarkStart w:id="535" w:name="_Toc228081161"/>
    <w:bookmarkStart w:id="536" w:name="_Toc228082249"/>
    <w:bookmarkStart w:id="537" w:name="_Toc228082465"/>
    <w:bookmarkStart w:id="538" w:name="_Toc228085424"/>
    <w:bookmarkStart w:id="539" w:name="_Toc228085767"/>
    <w:bookmarkStart w:id="540" w:name="_Toc228085864"/>
    <w:bookmarkStart w:id="541" w:name="_Toc228085962"/>
    <w:bookmarkStart w:id="542" w:name="_Toc228086059"/>
    <w:bookmarkStart w:id="543" w:name="_Toc228086156"/>
    <w:bookmarkStart w:id="544" w:name="_Toc228086253"/>
    <w:bookmarkStart w:id="545" w:name="_Toc228086348"/>
    <w:bookmarkStart w:id="546" w:name="_Toc228267855"/>
    <w:bookmarkStart w:id="547" w:name="_Toc228348949"/>
    <w:bookmarkStart w:id="548" w:name="_Toc228349471"/>
    <w:bookmarkStart w:id="549" w:name="_Toc228350909"/>
    <w:bookmarkStart w:id="550" w:name="_Toc228587222"/>
    <w:bookmarkStart w:id="551" w:name="_Toc228587328"/>
    <w:bookmarkStart w:id="552" w:name="_Toc228587853"/>
    <w:bookmarkStart w:id="553" w:name="_Toc228589282"/>
    <w:bookmarkStart w:id="554" w:name="_Toc228589382"/>
    <w:bookmarkStart w:id="555" w:name="_Toc228598768"/>
    <w:bookmarkStart w:id="556" w:name="_Toc228681694"/>
    <w:bookmarkStart w:id="557" w:name="_Toc228681796"/>
    <w:bookmarkStart w:id="558" w:name="_Toc228681903"/>
    <w:bookmarkStart w:id="559" w:name="_Toc228682005"/>
    <w:bookmarkStart w:id="560" w:name="_Toc228682107"/>
    <w:bookmarkStart w:id="561" w:name="_Toc228682209"/>
    <w:bookmarkStart w:id="562" w:name="_Toc228682310"/>
    <w:bookmarkStart w:id="563" w:name="_Toc228682410"/>
    <w:bookmarkStart w:id="564" w:name="_Toc228682510"/>
    <w:bookmarkStart w:id="565" w:name="_Toc228682610"/>
    <w:bookmarkStart w:id="566" w:name="_Toc228682712"/>
    <w:bookmarkStart w:id="567" w:name="_Toc228682814"/>
    <w:bookmarkStart w:id="568" w:name="_Toc228682916"/>
    <w:bookmarkStart w:id="569" w:name="_Toc228683018"/>
    <w:bookmarkStart w:id="570" w:name="_Toc228694782"/>
    <w:bookmarkStart w:id="571" w:name="_Toc228759492"/>
    <w:bookmarkStart w:id="572" w:name="_Toc235420891"/>
    <w:bookmarkStart w:id="573" w:name="_Toc237053283"/>
    <w:bookmarkStart w:id="574" w:name="_Toc237054567"/>
    <w:bookmarkStart w:id="575" w:name="_Toc237054706"/>
    <w:bookmarkStart w:id="576" w:name="_Toc228076631"/>
    <w:bookmarkStart w:id="577" w:name="_Toc228077713"/>
    <w:bookmarkStart w:id="578" w:name="_Toc228080223"/>
    <w:bookmarkStart w:id="579" w:name="_Toc228080322"/>
    <w:bookmarkStart w:id="580" w:name="_Toc228080455"/>
    <w:bookmarkStart w:id="581" w:name="_Toc228081163"/>
    <w:bookmarkStart w:id="582" w:name="_Toc228082251"/>
    <w:bookmarkStart w:id="583" w:name="_Toc228082467"/>
    <w:bookmarkStart w:id="584" w:name="_Toc228085426"/>
    <w:bookmarkStart w:id="585" w:name="_Toc228085769"/>
    <w:bookmarkStart w:id="586" w:name="_Toc228085866"/>
    <w:bookmarkStart w:id="587" w:name="_Toc228085964"/>
    <w:bookmarkStart w:id="588" w:name="_Toc228086061"/>
    <w:bookmarkStart w:id="589" w:name="_Toc228086158"/>
    <w:bookmarkStart w:id="590" w:name="_Toc228086255"/>
    <w:bookmarkStart w:id="591" w:name="_Toc228086350"/>
    <w:bookmarkStart w:id="592" w:name="_Toc228267857"/>
    <w:bookmarkStart w:id="593" w:name="_Toc228348951"/>
    <w:bookmarkStart w:id="594" w:name="_Toc228349473"/>
    <w:bookmarkStart w:id="595" w:name="_Toc228350911"/>
    <w:bookmarkStart w:id="596" w:name="_Toc228587224"/>
    <w:bookmarkStart w:id="597" w:name="_Toc228587330"/>
    <w:bookmarkStart w:id="598" w:name="_Toc228587855"/>
    <w:bookmarkStart w:id="599" w:name="_Toc228589284"/>
    <w:bookmarkStart w:id="600" w:name="_Toc228589384"/>
    <w:bookmarkStart w:id="601" w:name="_Toc228598770"/>
    <w:bookmarkStart w:id="602" w:name="_Toc228681696"/>
    <w:bookmarkStart w:id="603" w:name="_Toc228681798"/>
    <w:bookmarkStart w:id="604" w:name="_Toc228681905"/>
    <w:bookmarkStart w:id="605" w:name="_Toc228682007"/>
    <w:bookmarkStart w:id="606" w:name="_Toc228682109"/>
    <w:bookmarkStart w:id="607" w:name="_Toc228682211"/>
    <w:bookmarkStart w:id="608" w:name="_Toc228682312"/>
    <w:bookmarkStart w:id="609" w:name="_Toc228682412"/>
    <w:bookmarkStart w:id="610" w:name="_Toc228682512"/>
    <w:bookmarkStart w:id="611" w:name="_Toc228682612"/>
    <w:bookmarkStart w:id="612" w:name="_Toc228682714"/>
    <w:bookmarkStart w:id="613" w:name="_Toc228682816"/>
    <w:bookmarkStart w:id="614" w:name="_Toc228682918"/>
    <w:bookmarkStart w:id="615" w:name="_Toc228683020"/>
    <w:bookmarkStart w:id="616" w:name="_Toc228694784"/>
    <w:bookmarkStart w:id="617" w:name="_Toc228759494"/>
    <w:bookmarkStart w:id="618" w:name="_Toc235420893"/>
    <w:bookmarkStart w:id="619" w:name="_Toc237053285"/>
    <w:bookmarkStart w:id="620" w:name="_Toc237054569"/>
    <w:bookmarkStart w:id="621" w:name="_Toc237054708"/>
    <w:bookmarkStart w:id="622" w:name="_Toc228076632"/>
    <w:bookmarkStart w:id="623" w:name="_Toc228077714"/>
    <w:bookmarkStart w:id="624" w:name="_Toc228080224"/>
    <w:bookmarkStart w:id="625" w:name="_Toc228080323"/>
    <w:bookmarkStart w:id="626" w:name="_Toc228080456"/>
    <w:bookmarkStart w:id="627" w:name="_Toc228081164"/>
    <w:bookmarkStart w:id="628" w:name="_Toc228082252"/>
    <w:bookmarkStart w:id="629" w:name="_Toc228082468"/>
    <w:bookmarkStart w:id="630" w:name="_Toc228085427"/>
    <w:bookmarkStart w:id="631" w:name="_Toc228085770"/>
    <w:bookmarkStart w:id="632" w:name="_Toc228085867"/>
    <w:bookmarkStart w:id="633" w:name="_Toc228085965"/>
    <w:bookmarkStart w:id="634" w:name="_Toc228086062"/>
    <w:bookmarkStart w:id="635" w:name="_Toc228086159"/>
    <w:bookmarkStart w:id="636" w:name="_Toc228086256"/>
    <w:bookmarkStart w:id="637" w:name="_Toc228086351"/>
    <w:bookmarkStart w:id="638" w:name="_Toc228267858"/>
    <w:bookmarkStart w:id="639" w:name="_Toc228348952"/>
    <w:bookmarkStart w:id="640" w:name="_Toc228349474"/>
    <w:bookmarkStart w:id="641" w:name="_Toc228350912"/>
    <w:bookmarkStart w:id="642" w:name="_Toc228587225"/>
    <w:bookmarkStart w:id="643" w:name="_Toc228587331"/>
    <w:bookmarkStart w:id="644" w:name="_Toc228587856"/>
    <w:bookmarkStart w:id="645" w:name="_Toc228589285"/>
    <w:bookmarkStart w:id="646" w:name="_Toc228589385"/>
    <w:bookmarkStart w:id="647" w:name="_Toc228598771"/>
    <w:bookmarkStart w:id="648" w:name="_Toc228681697"/>
    <w:bookmarkStart w:id="649" w:name="_Toc228681799"/>
    <w:bookmarkStart w:id="650" w:name="_Toc228681906"/>
    <w:bookmarkStart w:id="651" w:name="_Toc228682008"/>
    <w:bookmarkStart w:id="652" w:name="_Toc228682110"/>
    <w:bookmarkStart w:id="653" w:name="_Toc228682212"/>
    <w:bookmarkStart w:id="654" w:name="_Toc228682313"/>
    <w:bookmarkStart w:id="655" w:name="_Toc228682413"/>
    <w:bookmarkStart w:id="656" w:name="_Toc228682513"/>
    <w:bookmarkStart w:id="657" w:name="_Toc228682613"/>
    <w:bookmarkStart w:id="658" w:name="_Toc228682715"/>
    <w:bookmarkStart w:id="659" w:name="_Toc228682817"/>
    <w:bookmarkStart w:id="660" w:name="_Toc228682919"/>
    <w:bookmarkStart w:id="661" w:name="_Toc228683021"/>
    <w:bookmarkStart w:id="662" w:name="_Toc228694785"/>
    <w:bookmarkStart w:id="663" w:name="_Toc228759495"/>
    <w:bookmarkStart w:id="664" w:name="_Toc235420894"/>
    <w:bookmarkStart w:id="665" w:name="_Toc237053286"/>
    <w:bookmarkStart w:id="666" w:name="_Toc237054570"/>
    <w:bookmarkStart w:id="667" w:name="_Toc237054709"/>
    <w:bookmarkStart w:id="668" w:name="_Toc228076633"/>
    <w:bookmarkStart w:id="669" w:name="_Toc228077715"/>
    <w:bookmarkStart w:id="670" w:name="_Toc228080225"/>
    <w:bookmarkStart w:id="671" w:name="_Toc228080324"/>
    <w:bookmarkStart w:id="672" w:name="_Toc228080457"/>
    <w:bookmarkStart w:id="673" w:name="_Toc228081165"/>
    <w:bookmarkStart w:id="674" w:name="_Toc228082253"/>
    <w:bookmarkStart w:id="675" w:name="_Toc228082469"/>
    <w:bookmarkStart w:id="676" w:name="_Toc228085428"/>
    <w:bookmarkStart w:id="677" w:name="_Toc228085771"/>
    <w:bookmarkStart w:id="678" w:name="_Toc228085868"/>
    <w:bookmarkStart w:id="679" w:name="_Toc228085966"/>
    <w:bookmarkStart w:id="680" w:name="_Toc228086063"/>
    <w:bookmarkStart w:id="681" w:name="_Toc228086160"/>
    <w:bookmarkStart w:id="682" w:name="_Toc228086257"/>
    <w:bookmarkStart w:id="683" w:name="_Toc228086352"/>
    <w:bookmarkStart w:id="684" w:name="_Toc228267859"/>
    <w:bookmarkStart w:id="685" w:name="_Toc228348953"/>
    <w:bookmarkStart w:id="686" w:name="_Toc228349475"/>
    <w:bookmarkStart w:id="687" w:name="_Toc228350913"/>
    <w:bookmarkStart w:id="688" w:name="_Toc228587226"/>
    <w:bookmarkStart w:id="689" w:name="_Toc228587332"/>
    <w:bookmarkStart w:id="690" w:name="_Toc228587857"/>
    <w:bookmarkStart w:id="691" w:name="_Toc228589286"/>
    <w:bookmarkStart w:id="692" w:name="_Toc228589386"/>
    <w:bookmarkStart w:id="693" w:name="_Toc228598772"/>
    <w:bookmarkStart w:id="694" w:name="_Toc228681698"/>
    <w:bookmarkStart w:id="695" w:name="_Toc228681800"/>
    <w:bookmarkStart w:id="696" w:name="_Toc228681907"/>
    <w:bookmarkStart w:id="697" w:name="_Toc228682009"/>
    <w:bookmarkStart w:id="698" w:name="_Toc228682111"/>
    <w:bookmarkStart w:id="699" w:name="_Toc228682213"/>
    <w:bookmarkStart w:id="700" w:name="_Toc228682314"/>
    <w:bookmarkStart w:id="701" w:name="_Toc228682414"/>
    <w:bookmarkStart w:id="702" w:name="_Toc228682514"/>
    <w:bookmarkStart w:id="703" w:name="_Toc228682614"/>
    <w:bookmarkStart w:id="704" w:name="_Toc228682716"/>
    <w:bookmarkStart w:id="705" w:name="_Toc228682818"/>
    <w:bookmarkStart w:id="706" w:name="_Toc228682920"/>
    <w:bookmarkStart w:id="707" w:name="_Toc228683022"/>
    <w:bookmarkStart w:id="708" w:name="_Toc228694786"/>
    <w:bookmarkStart w:id="709" w:name="_Toc228759496"/>
    <w:bookmarkStart w:id="710" w:name="_Toc235420895"/>
    <w:bookmarkStart w:id="711" w:name="_Toc237053287"/>
    <w:bookmarkStart w:id="712" w:name="_Toc237054571"/>
    <w:bookmarkStart w:id="713" w:name="_Toc237054710"/>
    <w:bookmarkStart w:id="714" w:name="_Toc228076639"/>
    <w:bookmarkStart w:id="715" w:name="_Toc228077721"/>
    <w:bookmarkStart w:id="716" w:name="_Toc228080231"/>
    <w:bookmarkStart w:id="717" w:name="_Toc228080330"/>
    <w:bookmarkStart w:id="718" w:name="_Toc228080463"/>
    <w:bookmarkStart w:id="719" w:name="_Toc228081171"/>
    <w:bookmarkStart w:id="720" w:name="_Toc228082259"/>
    <w:bookmarkStart w:id="721" w:name="_Toc228082475"/>
    <w:bookmarkStart w:id="722" w:name="_Toc228085434"/>
    <w:bookmarkStart w:id="723" w:name="_Toc228085777"/>
    <w:bookmarkStart w:id="724" w:name="_Toc228085874"/>
    <w:bookmarkStart w:id="725" w:name="_Toc228085972"/>
    <w:bookmarkStart w:id="726" w:name="_Toc228086069"/>
    <w:bookmarkStart w:id="727" w:name="_Toc228086166"/>
    <w:bookmarkStart w:id="728" w:name="_Toc228086263"/>
    <w:bookmarkStart w:id="729" w:name="_Toc228086358"/>
    <w:bookmarkStart w:id="730" w:name="_Toc228267865"/>
    <w:bookmarkStart w:id="731" w:name="_Toc228348959"/>
    <w:bookmarkStart w:id="732" w:name="_Toc228349481"/>
    <w:bookmarkStart w:id="733" w:name="_Toc228350919"/>
    <w:bookmarkStart w:id="734" w:name="_Toc228587232"/>
    <w:bookmarkStart w:id="735" w:name="_Toc228587338"/>
    <w:bookmarkStart w:id="736" w:name="_Toc228587863"/>
    <w:bookmarkStart w:id="737" w:name="_Toc228589292"/>
    <w:bookmarkStart w:id="738" w:name="_Toc228589392"/>
    <w:bookmarkStart w:id="739" w:name="_Toc228598778"/>
    <w:bookmarkStart w:id="740" w:name="_Toc228681704"/>
    <w:bookmarkStart w:id="741" w:name="_Toc228681806"/>
    <w:bookmarkStart w:id="742" w:name="_Toc228681913"/>
    <w:bookmarkStart w:id="743" w:name="_Toc228682015"/>
    <w:bookmarkStart w:id="744" w:name="_Toc228682117"/>
    <w:bookmarkStart w:id="745" w:name="_Toc228682219"/>
    <w:bookmarkStart w:id="746" w:name="_Toc228682320"/>
    <w:bookmarkStart w:id="747" w:name="_Toc228682420"/>
    <w:bookmarkStart w:id="748" w:name="_Toc228682520"/>
    <w:bookmarkStart w:id="749" w:name="_Toc228682620"/>
    <w:bookmarkStart w:id="750" w:name="_Toc228682722"/>
    <w:bookmarkStart w:id="751" w:name="_Toc228682824"/>
    <w:bookmarkStart w:id="752" w:name="_Toc228682926"/>
    <w:bookmarkStart w:id="753" w:name="_Toc228683028"/>
    <w:bookmarkStart w:id="754" w:name="_Toc228694792"/>
    <w:bookmarkStart w:id="755" w:name="_Toc228759502"/>
    <w:bookmarkStart w:id="756" w:name="_Toc235420901"/>
    <w:bookmarkStart w:id="757" w:name="_Toc237053293"/>
    <w:bookmarkStart w:id="758" w:name="_Toc237054577"/>
    <w:bookmarkStart w:id="759" w:name="_Toc237054716"/>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p w:rsidR="00B75DF0" w:rsidRDefault="00D872F4" w:rsidP="00D40FCF">
      <w:pPr>
        <w:pStyle w:val="BodyText"/>
      </w:pPr>
      <w:r>
        <w:object w:dxaOrig="2040" w:dyaOrig="1320" w14:anchorId="74E379CE">
          <v:shape id="_x0000_i1040" type="#_x0000_t75" style="width:102pt;height:66pt" o:ole="">
            <v:imagedata r:id="rId53" o:title=""/>
          </v:shape>
          <o:OLEObject Type="Embed" ProgID="Excel.Sheet.12" ShapeID="_x0000_i1040" DrawAspect="Icon" ObjectID="_1609854199" r:id="rId54"/>
        </w:object>
      </w:r>
    </w:p>
    <w:p w:rsidR="002C3533" w:rsidRPr="002C3533" w:rsidRDefault="002C3533" w:rsidP="00D40FCF">
      <w:pPr>
        <w:pStyle w:val="BodyText"/>
        <w:rPr>
          <w:b/>
          <w:i/>
          <w:sz w:val="32"/>
        </w:rPr>
      </w:pPr>
      <w:r w:rsidRPr="002C3533">
        <w:rPr>
          <w:b/>
          <w:i/>
          <w:sz w:val="32"/>
        </w:rPr>
        <w:t xml:space="preserve">Security </w:t>
      </w:r>
      <w:r w:rsidR="00471B11">
        <w:rPr>
          <w:b/>
          <w:i/>
          <w:sz w:val="32"/>
        </w:rPr>
        <w:t>Controls/</w:t>
      </w:r>
      <w:r w:rsidRPr="002C3533">
        <w:rPr>
          <w:b/>
          <w:i/>
          <w:sz w:val="32"/>
        </w:rPr>
        <w:t>Requirements</w:t>
      </w:r>
    </w:p>
    <w:p w:rsidR="002C3533" w:rsidRDefault="00123CEF" w:rsidP="00D40FCF">
      <w:pPr>
        <w:pStyle w:val="BodyText"/>
      </w:pPr>
      <w:r>
        <w:object w:dxaOrig="1531" w:dyaOrig="991" w14:anchorId="22A0C2D8">
          <v:shape id="_x0000_i1041" type="#_x0000_t75" style="width:77pt;height:50pt" o:ole="">
            <v:imagedata r:id="rId55" o:title=""/>
          </v:shape>
          <o:OLEObject Type="Embed" ProgID="Excel.Sheet.12" ShapeID="_x0000_i1041" DrawAspect="Icon" ObjectID="_1609854200" r:id="rId56"/>
        </w:object>
      </w:r>
    </w:p>
    <w:p w:rsidR="00C53FF2" w:rsidRPr="00D40FCF" w:rsidRDefault="00C53FF2" w:rsidP="00D40FCF">
      <w:pPr>
        <w:pStyle w:val="BodyText"/>
      </w:pPr>
      <w:r w:rsidRPr="00C53FF2">
        <w:rPr>
          <w:b/>
          <w:i/>
          <w:sz w:val="32"/>
        </w:rPr>
        <w:t xml:space="preserve">Data Requirements </w:t>
      </w:r>
    </w:p>
    <w:p w:rsidR="00C53FF2" w:rsidRDefault="00123CEF">
      <w:r>
        <w:object w:dxaOrig="1531" w:dyaOrig="991" w14:anchorId="798827C4">
          <v:shape id="_x0000_i1042" type="#_x0000_t75" style="width:77pt;height:50pt" o:ole="">
            <v:imagedata r:id="rId57" o:title=""/>
          </v:shape>
          <o:OLEObject Type="Embed" ProgID="Excel.SheetMacroEnabled.12" ShapeID="_x0000_i1042" DrawAspect="Icon" ObjectID="_1609854201" r:id="rId58"/>
        </w:object>
      </w:r>
    </w:p>
    <w:p w:rsidR="00D40FCF" w:rsidRDefault="00D40FCF"/>
    <w:p w:rsidR="00880453" w:rsidRPr="00CF2604" w:rsidRDefault="00880453" w:rsidP="00880453">
      <w:pPr>
        <w:pStyle w:val="Heading2"/>
        <w:numPr>
          <w:ilvl w:val="1"/>
          <w:numId w:val="34"/>
        </w:numPr>
      </w:pPr>
      <w:bookmarkStart w:id="760" w:name="_Toc485382321"/>
      <w:r w:rsidRPr="00CF2604">
        <w:t>End-User Training Requirements</w:t>
      </w:r>
      <w:bookmarkEnd w:id="52"/>
      <w:bookmarkEnd w:id="53"/>
      <w:bookmarkEnd w:id="760"/>
    </w:p>
    <w:p w:rsidR="00880453" w:rsidRPr="009310A2" w:rsidRDefault="00880453" w:rsidP="00880453">
      <w:pPr>
        <w:pStyle w:val="Instruction"/>
      </w:pPr>
      <w:r w:rsidRPr="009310A2">
        <w:t>Please consider the following questions to indicate the end user training requirements:</w:t>
      </w:r>
    </w:p>
    <w:p w:rsidR="00880453" w:rsidRPr="00CF2604" w:rsidRDefault="00880453" w:rsidP="00880453">
      <w:pPr>
        <w:pStyle w:val="Instruction"/>
        <w:numPr>
          <w:ilvl w:val="0"/>
          <w:numId w:val="41"/>
        </w:numPr>
        <w:ind w:left="360"/>
      </w:pPr>
      <w:r w:rsidRPr="00CF2604">
        <w:t>What type of training would be required for end users? Train the Trainer/Train tester/Online Self Study/</w:t>
      </w:r>
      <w:r w:rsidR="00FE3C33" w:rsidRPr="00CF2604">
        <w:t>etc.</w:t>
      </w:r>
      <w:r w:rsidRPr="00CF2604">
        <w:t>?</w:t>
      </w:r>
    </w:p>
    <w:p w:rsidR="00880453" w:rsidRPr="00CF2604" w:rsidRDefault="00880453" w:rsidP="00880453">
      <w:pPr>
        <w:pStyle w:val="Instruction"/>
        <w:numPr>
          <w:ilvl w:val="0"/>
          <w:numId w:val="41"/>
        </w:numPr>
        <w:ind w:left="360"/>
      </w:pPr>
      <w:r w:rsidRPr="00CF2604">
        <w:t>Who will conduct the training and prepare training materials? Internal training team? Vendor? Etc</w:t>
      </w:r>
    </w:p>
    <w:p w:rsidR="00880453" w:rsidRPr="00CF2604" w:rsidRDefault="00880453" w:rsidP="00880453">
      <w:pPr>
        <w:pStyle w:val="Instruction"/>
        <w:numPr>
          <w:ilvl w:val="0"/>
          <w:numId w:val="41"/>
        </w:numPr>
        <w:ind w:left="360"/>
      </w:pPr>
      <w:r w:rsidRPr="00CF2604">
        <w:t xml:space="preserve">Is the system under development used by users across the world, in different time zones? If yes, how will the training be organized? </w:t>
      </w:r>
    </w:p>
    <w:p w:rsidR="00880453" w:rsidRPr="00CF2604" w:rsidRDefault="00880453" w:rsidP="00880453">
      <w:pPr>
        <w:pStyle w:val="Instruction"/>
        <w:numPr>
          <w:ilvl w:val="0"/>
          <w:numId w:val="41"/>
        </w:numPr>
        <w:ind w:left="360"/>
      </w:pPr>
      <w:r w:rsidRPr="00CF2604">
        <w:t xml:space="preserve">How many users need to be trained? </w:t>
      </w:r>
    </w:p>
    <w:p w:rsidR="00880453" w:rsidRDefault="00880453" w:rsidP="00880453">
      <w:pPr>
        <w:pStyle w:val="Instruction"/>
        <w:numPr>
          <w:ilvl w:val="0"/>
          <w:numId w:val="41"/>
        </w:numPr>
        <w:ind w:left="360"/>
      </w:pPr>
      <w:r w:rsidRPr="00CF2604">
        <w:t>Is there an internal training facility or will the training need to be organized at external locations?</w:t>
      </w:r>
    </w:p>
    <w:p w:rsidR="00196C6E" w:rsidRDefault="00196C6E" w:rsidP="00196C6E">
      <w:pPr>
        <w:pStyle w:val="Instruction"/>
        <w:ind w:left="360"/>
        <w:rPr>
          <w:lang w:eastAsia="ja-JP"/>
        </w:rPr>
      </w:pPr>
    </w:p>
    <w:p w:rsidR="00880453" w:rsidRPr="00CF2604" w:rsidRDefault="002C2CCC" w:rsidP="00880453">
      <w:pPr>
        <w:pStyle w:val="Heading2"/>
        <w:numPr>
          <w:ilvl w:val="1"/>
          <w:numId w:val="34"/>
        </w:numPr>
      </w:pPr>
      <w:bookmarkStart w:id="761" w:name="_Toc360003386"/>
      <w:bookmarkStart w:id="762" w:name="_Toc366127758"/>
      <w:bookmarkStart w:id="763" w:name="_Toc485382322"/>
      <w:r w:rsidRPr="00480CE4">
        <w:t>Future State</w:t>
      </w:r>
      <w:r>
        <w:t xml:space="preserve"> </w:t>
      </w:r>
      <w:r w:rsidR="00880453" w:rsidRPr="00CF2604">
        <w:t>Process Flow – Business Use Case Diagram</w:t>
      </w:r>
      <w:bookmarkEnd w:id="761"/>
      <w:bookmarkEnd w:id="762"/>
      <w:bookmarkEnd w:id="763"/>
    </w:p>
    <w:p w:rsidR="008D5CD8" w:rsidRDefault="00880453" w:rsidP="00BE55A7">
      <w:pPr>
        <w:pStyle w:val="Instruction"/>
      </w:pPr>
      <w:r w:rsidRPr="00B32738">
        <w:t>Attach</w:t>
      </w:r>
      <w:r w:rsidR="005F19B5">
        <w:t xml:space="preserve"> a</w:t>
      </w:r>
      <w:r w:rsidRPr="00B32738">
        <w:t xml:space="preserve"> future </w:t>
      </w:r>
      <w:r w:rsidR="005F19B5">
        <w:t>business use case diagram and/or</w:t>
      </w:r>
      <w:r w:rsidR="00EA7212">
        <w:t xml:space="preserve"> systems diagram as applicable.</w:t>
      </w:r>
      <w:bookmarkStart w:id="764" w:name="_Toc360003389"/>
      <w:bookmarkStart w:id="765" w:name="_Toc366127761"/>
    </w:p>
    <w:p w:rsidR="00FE034E" w:rsidRDefault="00FE034E" w:rsidP="00BE55A7">
      <w:pPr>
        <w:pStyle w:val="Instruction"/>
        <w:rPr>
          <w:i w:val="0"/>
        </w:rPr>
      </w:pPr>
      <w:r>
        <w:rPr>
          <w:i w:val="0"/>
        </w:rPr>
        <w:t>Below are the future state business use case diagrams for the new Mobile commercial application.</w:t>
      </w:r>
    </w:p>
    <w:p w:rsidR="00FE034E" w:rsidRDefault="00FE034E" w:rsidP="00BE55A7">
      <w:pPr>
        <w:pStyle w:val="Instruction"/>
        <w:rPr>
          <w:i w:val="0"/>
        </w:rPr>
      </w:pPr>
    </w:p>
    <w:p w:rsidR="00FE034E" w:rsidRPr="00FE034E" w:rsidRDefault="00FE034E" w:rsidP="00FE034E">
      <w:pPr>
        <w:pStyle w:val="Heading2"/>
        <w:numPr>
          <w:ilvl w:val="2"/>
          <w:numId w:val="34"/>
        </w:numPr>
        <w:rPr>
          <w:sz w:val="22"/>
          <w:szCs w:val="22"/>
        </w:rPr>
      </w:pPr>
      <w:r w:rsidRPr="00FE034E">
        <w:rPr>
          <w:sz w:val="22"/>
          <w:szCs w:val="22"/>
        </w:rPr>
        <w:t xml:space="preserve">Business Use Case 1: </w:t>
      </w:r>
      <w:r>
        <w:rPr>
          <w:sz w:val="22"/>
          <w:szCs w:val="22"/>
        </w:rPr>
        <w:t>Login</w:t>
      </w:r>
    </w:p>
    <w:p w:rsidR="00FE034E" w:rsidRDefault="00FE034E" w:rsidP="00BE55A7">
      <w:pPr>
        <w:pStyle w:val="Instruction"/>
        <w:rPr>
          <w:i w:val="0"/>
          <w:lang w:eastAsia="ja-JP"/>
        </w:rPr>
      </w:pPr>
      <w:r>
        <w:rPr>
          <w:i w:val="0"/>
          <w:lang w:eastAsia="ja-JP"/>
        </w:rPr>
        <w:t>User logs into the mobile/tablet application from their device, by opening the application and providing username and password/passcode.</w:t>
      </w:r>
    </w:p>
    <w:p w:rsidR="00FE034E" w:rsidRDefault="00FE034E" w:rsidP="00BE55A7">
      <w:pPr>
        <w:pStyle w:val="Instruction"/>
        <w:rPr>
          <w:i w:val="0"/>
          <w:lang w:eastAsia="ja-JP"/>
        </w:rPr>
      </w:pPr>
      <w:r>
        <w:object w:dxaOrig="18045" w:dyaOrig="6525" w14:anchorId="6E2331BA">
          <v:shape id="_x0000_i1043" type="#_x0000_t75" style="width:467.5pt;height:168.5pt" o:ole="">
            <v:imagedata r:id="rId59" o:title=""/>
          </v:shape>
          <o:OLEObject Type="Embed" ProgID="Visio.Drawing.15" ShapeID="_x0000_i1043" DrawAspect="Content" ObjectID="_1609854202" r:id="rId60"/>
        </w:object>
      </w:r>
    </w:p>
    <w:p w:rsidR="00FE034E" w:rsidRDefault="00FE034E" w:rsidP="00BE55A7">
      <w:pPr>
        <w:pStyle w:val="Instruction"/>
        <w:rPr>
          <w:i w:val="0"/>
          <w:lang w:eastAsia="ja-JP"/>
        </w:rPr>
      </w:pPr>
    </w:p>
    <w:p w:rsidR="00267AB7" w:rsidRPr="00FE034E" w:rsidRDefault="00267AB7" w:rsidP="00267AB7">
      <w:pPr>
        <w:pStyle w:val="Heading2"/>
        <w:numPr>
          <w:ilvl w:val="2"/>
          <w:numId w:val="34"/>
        </w:numPr>
        <w:rPr>
          <w:sz w:val="22"/>
          <w:szCs w:val="22"/>
        </w:rPr>
      </w:pPr>
      <w:r w:rsidRPr="00FE034E">
        <w:rPr>
          <w:sz w:val="22"/>
          <w:szCs w:val="22"/>
        </w:rPr>
        <w:t xml:space="preserve">Business Use Case </w:t>
      </w:r>
      <w:r>
        <w:rPr>
          <w:sz w:val="22"/>
          <w:szCs w:val="22"/>
        </w:rPr>
        <w:t>2</w:t>
      </w:r>
      <w:r w:rsidRPr="00FE034E">
        <w:rPr>
          <w:sz w:val="22"/>
          <w:szCs w:val="22"/>
        </w:rPr>
        <w:t xml:space="preserve">: </w:t>
      </w:r>
      <w:r>
        <w:rPr>
          <w:sz w:val="22"/>
          <w:szCs w:val="22"/>
        </w:rPr>
        <w:t>Home</w:t>
      </w:r>
    </w:p>
    <w:p w:rsidR="00FE034E" w:rsidRDefault="00267AB7" w:rsidP="00BE55A7">
      <w:pPr>
        <w:pStyle w:val="Instruction"/>
        <w:rPr>
          <w:i w:val="0"/>
          <w:lang w:eastAsia="ja-JP"/>
        </w:rPr>
      </w:pPr>
      <w:r>
        <w:rPr>
          <w:i w:val="0"/>
          <w:lang w:eastAsia="ja-JP"/>
        </w:rPr>
        <w:t>After successful login, the user will land on the Home page of the application. The home page consists of two tabs, Authorize and Balances. If there are at least one item on the Authorize tab, which needs user’s attention to authorize or approve it, then the Authorize tab is presented to the user, else the Balances tab.</w:t>
      </w:r>
    </w:p>
    <w:p w:rsidR="00267AB7" w:rsidRDefault="00267AB7" w:rsidP="00BE55A7">
      <w:pPr>
        <w:pStyle w:val="Instruction"/>
        <w:rPr>
          <w:i w:val="0"/>
          <w:lang w:eastAsia="ja-JP"/>
        </w:rPr>
      </w:pPr>
      <w:r>
        <w:object w:dxaOrig="12645" w:dyaOrig="13725" w14:anchorId="65D81F8F">
          <v:shape id="_x0000_i1044" type="#_x0000_t75" style="width:468pt;height:508pt" o:ole="">
            <v:imagedata r:id="rId61" o:title=""/>
          </v:shape>
          <o:OLEObject Type="Embed" ProgID="Visio.Drawing.15" ShapeID="_x0000_i1044" DrawAspect="Content" ObjectID="_1609854203" r:id="rId62"/>
        </w:object>
      </w:r>
    </w:p>
    <w:p w:rsidR="00267AB7" w:rsidRDefault="00267AB7" w:rsidP="00BE55A7">
      <w:pPr>
        <w:pStyle w:val="Instruction"/>
        <w:rPr>
          <w:i w:val="0"/>
          <w:lang w:eastAsia="ja-JP"/>
        </w:rPr>
      </w:pPr>
    </w:p>
    <w:p w:rsidR="00267AB7" w:rsidRPr="00FE034E" w:rsidRDefault="00267AB7" w:rsidP="00267AB7">
      <w:pPr>
        <w:pStyle w:val="Heading2"/>
        <w:numPr>
          <w:ilvl w:val="2"/>
          <w:numId w:val="34"/>
        </w:numPr>
        <w:rPr>
          <w:sz w:val="22"/>
          <w:szCs w:val="22"/>
        </w:rPr>
      </w:pPr>
      <w:r w:rsidRPr="00FE034E">
        <w:rPr>
          <w:sz w:val="22"/>
          <w:szCs w:val="22"/>
        </w:rPr>
        <w:t xml:space="preserve">Business Use Case </w:t>
      </w:r>
      <w:r>
        <w:rPr>
          <w:sz w:val="22"/>
          <w:szCs w:val="22"/>
        </w:rPr>
        <w:t>3</w:t>
      </w:r>
      <w:r w:rsidRPr="00FE034E">
        <w:rPr>
          <w:sz w:val="22"/>
          <w:szCs w:val="22"/>
        </w:rPr>
        <w:t xml:space="preserve">: </w:t>
      </w:r>
      <w:r>
        <w:rPr>
          <w:sz w:val="22"/>
          <w:szCs w:val="22"/>
        </w:rPr>
        <w:t>Balances</w:t>
      </w:r>
    </w:p>
    <w:p w:rsidR="00267AB7" w:rsidRDefault="002638AF" w:rsidP="00BE55A7">
      <w:pPr>
        <w:pStyle w:val="Instruction"/>
        <w:rPr>
          <w:i w:val="0"/>
          <w:lang w:eastAsia="ja-JP"/>
        </w:rPr>
      </w:pPr>
      <w:r>
        <w:rPr>
          <w:i w:val="0"/>
          <w:lang w:eastAsia="ja-JP"/>
        </w:rPr>
        <w:t>When user opens the Balances tab in the Home screen, the system retrieves and shows the Balances for the user’s entitled accounts.</w:t>
      </w:r>
    </w:p>
    <w:p w:rsidR="002638AF" w:rsidRDefault="002638AF" w:rsidP="00BE55A7">
      <w:pPr>
        <w:pStyle w:val="Instruction"/>
        <w:rPr>
          <w:i w:val="0"/>
          <w:lang w:eastAsia="ja-JP"/>
        </w:rPr>
      </w:pPr>
      <w:r>
        <w:object w:dxaOrig="11746" w:dyaOrig="6525" w14:anchorId="658AD40D">
          <v:shape id="_x0000_i1045" type="#_x0000_t75" style="width:467.5pt;height:259pt" o:ole="">
            <v:imagedata r:id="rId63" o:title=""/>
          </v:shape>
          <o:OLEObject Type="Embed" ProgID="Visio.Drawing.15" ShapeID="_x0000_i1045" DrawAspect="Content" ObjectID="_1609854204" r:id="rId64"/>
        </w:object>
      </w:r>
    </w:p>
    <w:p w:rsidR="00267AB7" w:rsidRDefault="00267AB7" w:rsidP="00BE55A7">
      <w:pPr>
        <w:pStyle w:val="Instruction"/>
        <w:rPr>
          <w:i w:val="0"/>
          <w:lang w:eastAsia="ja-JP"/>
        </w:rPr>
      </w:pPr>
    </w:p>
    <w:p w:rsidR="00267AB7" w:rsidRPr="00FE034E" w:rsidRDefault="00267AB7" w:rsidP="00267AB7">
      <w:pPr>
        <w:pStyle w:val="Heading2"/>
        <w:numPr>
          <w:ilvl w:val="2"/>
          <w:numId w:val="34"/>
        </w:numPr>
        <w:rPr>
          <w:sz w:val="22"/>
          <w:szCs w:val="22"/>
        </w:rPr>
      </w:pPr>
      <w:r w:rsidRPr="00FE034E">
        <w:rPr>
          <w:sz w:val="22"/>
          <w:szCs w:val="22"/>
        </w:rPr>
        <w:t xml:space="preserve">Business Use Case </w:t>
      </w:r>
      <w:r>
        <w:rPr>
          <w:sz w:val="22"/>
          <w:szCs w:val="22"/>
        </w:rPr>
        <w:t>4</w:t>
      </w:r>
      <w:r w:rsidRPr="00FE034E">
        <w:rPr>
          <w:sz w:val="22"/>
          <w:szCs w:val="22"/>
        </w:rPr>
        <w:t xml:space="preserve">: </w:t>
      </w:r>
      <w:r>
        <w:rPr>
          <w:sz w:val="22"/>
          <w:szCs w:val="22"/>
        </w:rPr>
        <w:t>Approve Wires</w:t>
      </w:r>
    </w:p>
    <w:p w:rsidR="00267AB7" w:rsidRDefault="002638AF" w:rsidP="00BE55A7">
      <w:pPr>
        <w:pStyle w:val="Instruction"/>
        <w:rPr>
          <w:i w:val="0"/>
          <w:lang w:eastAsia="ja-JP"/>
        </w:rPr>
      </w:pPr>
      <w:r>
        <w:rPr>
          <w:i w:val="0"/>
          <w:lang w:eastAsia="ja-JP"/>
        </w:rPr>
        <w:t>Under the Authorize menu, the user may go ahead and approve pending Wires on his/her approval, or reject them as appropriate. The details of the Wire(s) can be seen by tapping on the Wire itself.</w:t>
      </w:r>
    </w:p>
    <w:p w:rsidR="002638AF" w:rsidRPr="002638AF" w:rsidRDefault="002638AF" w:rsidP="00BE55A7">
      <w:pPr>
        <w:pStyle w:val="Instruction"/>
        <w:rPr>
          <w:i w:val="0"/>
          <w:lang w:eastAsia="ja-JP"/>
        </w:rPr>
      </w:pPr>
      <w:r>
        <w:object w:dxaOrig="18840" w:dyaOrig="3990" w14:anchorId="25C9E56C">
          <v:shape id="_x0000_i1046" type="#_x0000_t75" style="width:471pt;height:99.5pt" o:ole="">
            <v:imagedata r:id="rId65" o:title=""/>
          </v:shape>
          <o:OLEObject Type="Embed" ProgID="Visio.Drawing.15" ShapeID="_x0000_i1046" DrawAspect="Content" ObjectID="_1609854205" r:id="rId66"/>
        </w:object>
      </w:r>
    </w:p>
    <w:p w:rsidR="00267AB7" w:rsidRPr="00FE034E" w:rsidRDefault="00267AB7" w:rsidP="00267AB7">
      <w:pPr>
        <w:pStyle w:val="Heading2"/>
        <w:numPr>
          <w:ilvl w:val="2"/>
          <w:numId w:val="34"/>
        </w:numPr>
        <w:rPr>
          <w:sz w:val="22"/>
          <w:szCs w:val="22"/>
        </w:rPr>
      </w:pPr>
      <w:r w:rsidRPr="00FE034E">
        <w:rPr>
          <w:sz w:val="22"/>
          <w:szCs w:val="22"/>
        </w:rPr>
        <w:t xml:space="preserve">Business Use Case </w:t>
      </w:r>
      <w:r>
        <w:rPr>
          <w:sz w:val="22"/>
          <w:szCs w:val="22"/>
        </w:rPr>
        <w:t>5</w:t>
      </w:r>
      <w:r w:rsidRPr="00FE034E">
        <w:rPr>
          <w:sz w:val="22"/>
          <w:szCs w:val="22"/>
        </w:rPr>
        <w:t xml:space="preserve">: </w:t>
      </w:r>
      <w:r>
        <w:rPr>
          <w:sz w:val="22"/>
          <w:szCs w:val="22"/>
        </w:rPr>
        <w:t>Approve ACH Batch</w:t>
      </w:r>
    </w:p>
    <w:p w:rsidR="00267AB7" w:rsidRDefault="00CB0F9D" w:rsidP="00BE55A7">
      <w:pPr>
        <w:pStyle w:val="Instruction"/>
        <w:rPr>
          <w:i w:val="0"/>
          <w:lang w:eastAsia="ja-JP"/>
        </w:rPr>
      </w:pPr>
      <w:r>
        <w:rPr>
          <w:i w:val="0"/>
          <w:lang w:eastAsia="ja-JP"/>
        </w:rPr>
        <w:t>Users with entitlements can approve a pending ACH Batch transfer processing from the Authorize menu. The count of pending Batches are displayed beside the menu item and also in the Pending screen. User can drill down to see the details of each pending Batch and choose to either Approve. Reject or Delete the Batch. On successful action, a confirmation message will be displayed to the user.</w:t>
      </w:r>
    </w:p>
    <w:p w:rsidR="00CB0F9D" w:rsidRDefault="00CB0F9D" w:rsidP="00BE55A7">
      <w:pPr>
        <w:pStyle w:val="Instruction"/>
        <w:rPr>
          <w:i w:val="0"/>
          <w:lang w:eastAsia="ja-JP"/>
        </w:rPr>
      </w:pPr>
      <w:r>
        <w:object w:dxaOrig="16095" w:dyaOrig="3990" w14:anchorId="0AD08BFA">
          <v:shape id="_x0000_i1047" type="#_x0000_t75" style="width:467.5pt;height:116.5pt" o:ole="">
            <v:imagedata r:id="rId67" o:title=""/>
          </v:shape>
          <o:OLEObject Type="Embed" ProgID="Visio.Drawing.15" ShapeID="_x0000_i1047" DrawAspect="Content" ObjectID="_1609854206" r:id="rId68"/>
        </w:object>
      </w:r>
    </w:p>
    <w:p w:rsidR="00267AB7" w:rsidRDefault="00267AB7" w:rsidP="00BE55A7">
      <w:pPr>
        <w:pStyle w:val="Instruction"/>
        <w:rPr>
          <w:i w:val="0"/>
          <w:lang w:eastAsia="ja-JP"/>
        </w:rPr>
      </w:pPr>
    </w:p>
    <w:p w:rsidR="00432DFB" w:rsidRPr="00FE034E" w:rsidRDefault="00432DFB" w:rsidP="00432DFB">
      <w:pPr>
        <w:pStyle w:val="Heading2"/>
        <w:numPr>
          <w:ilvl w:val="2"/>
          <w:numId w:val="34"/>
        </w:numPr>
        <w:rPr>
          <w:sz w:val="22"/>
          <w:szCs w:val="22"/>
        </w:rPr>
      </w:pPr>
      <w:r w:rsidRPr="00FE034E">
        <w:rPr>
          <w:sz w:val="22"/>
          <w:szCs w:val="22"/>
        </w:rPr>
        <w:t xml:space="preserve">Business Use Case </w:t>
      </w:r>
      <w:r>
        <w:rPr>
          <w:sz w:val="22"/>
          <w:szCs w:val="22"/>
        </w:rPr>
        <w:t>6</w:t>
      </w:r>
      <w:r w:rsidRPr="00FE034E">
        <w:rPr>
          <w:sz w:val="22"/>
          <w:szCs w:val="22"/>
        </w:rPr>
        <w:t xml:space="preserve">: </w:t>
      </w:r>
      <w:r>
        <w:rPr>
          <w:sz w:val="22"/>
          <w:szCs w:val="22"/>
        </w:rPr>
        <w:t>Approve ACH Template</w:t>
      </w:r>
    </w:p>
    <w:p w:rsidR="00267AB7" w:rsidRDefault="000F681F" w:rsidP="00BE55A7">
      <w:pPr>
        <w:pStyle w:val="Instruction"/>
        <w:rPr>
          <w:i w:val="0"/>
          <w:lang w:eastAsia="ja-JP"/>
        </w:rPr>
      </w:pPr>
      <w:r>
        <w:rPr>
          <w:i w:val="0"/>
          <w:lang w:eastAsia="ja-JP"/>
        </w:rPr>
        <w:t>ACH Templates which are pending approval can be reviewed and decisioned by the user, from the the Authorize menu. Users can view the details of the pending ACH Template by tapping on the item in list. User can then Approve, Reject or Delete the Template as appropriate.</w:t>
      </w:r>
    </w:p>
    <w:p w:rsidR="000F681F" w:rsidRDefault="000F681F" w:rsidP="00BE55A7">
      <w:pPr>
        <w:pStyle w:val="Instruction"/>
        <w:rPr>
          <w:i w:val="0"/>
          <w:lang w:eastAsia="ja-JP"/>
        </w:rPr>
      </w:pPr>
      <w:r>
        <w:object w:dxaOrig="28155" w:dyaOrig="7981" w14:anchorId="1EB00645">
          <v:shape id="_x0000_i1048" type="#_x0000_t75" style="width:467.5pt;height:132.5pt" o:ole="">
            <v:imagedata r:id="rId69" o:title=""/>
          </v:shape>
          <o:OLEObject Type="Embed" ProgID="Visio.Drawing.15" ShapeID="_x0000_i1048" DrawAspect="Content" ObjectID="_1609854207" r:id="rId70"/>
        </w:object>
      </w:r>
    </w:p>
    <w:p w:rsidR="00432DFB" w:rsidRDefault="00432DFB" w:rsidP="00BE55A7">
      <w:pPr>
        <w:pStyle w:val="Instruction"/>
        <w:rPr>
          <w:i w:val="0"/>
          <w:lang w:eastAsia="ja-JP"/>
        </w:rPr>
      </w:pPr>
    </w:p>
    <w:p w:rsidR="00432DFB" w:rsidRPr="00FE034E" w:rsidRDefault="00432DFB" w:rsidP="00432DFB">
      <w:pPr>
        <w:pStyle w:val="Heading2"/>
        <w:numPr>
          <w:ilvl w:val="2"/>
          <w:numId w:val="34"/>
        </w:numPr>
        <w:rPr>
          <w:sz w:val="22"/>
          <w:szCs w:val="22"/>
        </w:rPr>
      </w:pPr>
      <w:r w:rsidRPr="00FE034E">
        <w:rPr>
          <w:sz w:val="22"/>
          <w:szCs w:val="22"/>
        </w:rPr>
        <w:t xml:space="preserve">Business Use Case </w:t>
      </w:r>
      <w:r>
        <w:rPr>
          <w:sz w:val="22"/>
          <w:szCs w:val="22"/>
        </w:rPr>
        <w:t>7</w:t>
      </w:r>
      <w:r w:rsidRPr="00FE034E">
        <w:rPr>
          <w:sz w:val="22"/>
          <w:szCs w:val="22"/>
        </w:rPr>
        <w:t xml:space="preserve">: </w:t>
      </w:r>
      <w:r>
        <w:rPr>
          <w:sz w:val="22"/>
          <w:szCs w:val="22"/>
        </w:rPr>
        <w:t>Approve Manual Issue</w:t>
      </w:r>
    </w:p>
    <w:p w:rsidR="00432DFB" w:rsidRDefault="000F681F" w:rsidP="00BE55A7">
      <w:pPr>
        <w:pStyle w:val="Instruction"/>
        <w:rPr>
          <w:i w:val="0"/>
          <w:lang w:eastAsia="ja-JP"/>
        </w:rPr>
      </w:pPr>
      <w:r>
        <w:rPr>
          <w:i w:val="0"/>
          <w:lang w:eastAsia="ja-JP"/>
        </w:rPr>
        <w:t>For the Positive Pay module, the users with appropriate entitlement can view and then Approve or Reject pending Manually raised Issues. The user needs to go to to the sub-menu item, Dispositions Pending Approval, under the Authorize menu. The user will be displayed the list of pending approval Manual Issues. User may select multiple Issues and Approve/Reject them at once.</w:t>
      </w:r>
    </w:p>
    <w:p w:rsidR="000F681F" w:rsidRDefault="000F681F" w:rsidP="00BE55A7">
      <w:pPr>
        <w:pStyle w:val="Instruction"/>
        <w:rPr>
          <w:i w:val="0"/>
          <w:lang w:eastAsia="ja-JP"/>
        </w:rPr>
      </w:pPr>
      <w:r>
        <w:object w:dxaOrig="17700" w:dyaOrig="6720" w14:anchorId="7375F8EB">
          <v:shape id="_x0000_i1049" type="#_x0000_t75" style="width:467.5pt;height:178pt" o:ole="">
            <v:imagedata r:id="rId71" o:title=""/>
          </v:shape>
          <o:OLEObject Type="Embed" ProgID="Visio.Drawing.15" ShapeID="_x0000_i1049" DrawAspect="Content" ObjectID="_1609854208" r:id="rId72"/>
        </w:object>
      </w:r>
    </w:p>
    <w:p w:rsidR="00432DFB" w:rsidRDefault="00432DFB" w:rsidP="00BE55A7">
      <w:pPr>
        <w:pStyle w:val="Instruction"/>
        <w:rPr>
          <w:i w:val="0"/>
          <w:lang w:eastAsia="ja-JP"/>
        </w:rPr>
      </w:pPr>
    </w:p>
    <w:p w:rsidR="00432DFB" w:rsidRPr="00FE034E" w:rsidRDefault="00432DFB" w:rsidP="00432DFB">
      <w:pPr>
        <w:pStyle w:val="Heading2"/>
        <w:numPr>
          <w:ilvl w:val="2"/>
          <w:numId w:val="34"/>
        </w:numPr>
        <w:rPr>
          <w:sz w:val="22"/>
          <w:szCs w:val="22"/>
        </w:rPr>
      </w:pPr>
      <w:r w:rsidRPr="00FE034E">
        <w:rPr>
          <w:sz w:val="22"/>
          <w:szCs w:val="22"/>
        </w:rPr>
        <w:t xml:space="preserve">Business Use Case </w:t>
      </w:r>
      <w:r>
        <w:rPr>
          <w:sz w:val="22"/>
          <w:szCs w:val="22"/>
        </w:rPr>
        <w:t>8</w:t>
      </w:r>
      <w:r w:rsidRPr="00FE034E">
        <w:rPr>
          <w:sz w:val="22"/>
          <w:szCs w:val="22"/>
        </w:rPr>
        <w:t xml:space="preserve">: </w:t>
      </w:r>
      <w:r>
        <w:rPr>
          <w:sz w:val="22"/>
          <w:szCs w:val="22"/>
        </w:rPr>
        <w:t>Approve Exception</w:t>
      </w:r>
    </w:p>
    <w:p w:rsidR="00432DFB" w:rsidRDefault="00045F96" w:rsidP="00BE55A7">
      <w:pPr>
        <w:pStyle w:val="Instruction"/>
        <w:rPr>
          <w:i w:val="0"/>
          <w:lang w:eastAsia="ja-JP"/>
        </w:rPr>
      </w:pPr>
      <w:r>
        <w:rPr>
          <w:i w:val="0"/>
          <w:lang w:eastAsia="ja-JP"/>
        </w:rPr>
        <w:t>In the Positive Pay system, the Exceptions are raised systematically, and are then queued for approval. The user can see those Exceptions under the Authorize menu and then Items Pending Approval tab. User can select single or multiple exceptions, and the in single user can also view the details of an Exception. User may also view the Check images before making a decision to Approve or Reject and Exception.</w:t>
      </w:r>
    </w:p>
    <w:p w:rsidR="00432DFB" w:rsidRDefault="00045F96" w:rsidP="00BE55A7">
      <w:pPr>
        <w:pStyle w:val="Instruction"/>
        <w:rPr>
          <w:i w:val="0"/>
          <w:lang w:eastAsia="ja-JP"/>
        </w:rPr>
      </w:pPr>
      <w:r>
        <w:object w:dxaOrig="30046" w:dyaOrig="9871" w14:anchorId="70E0FF9F">
          <v:shape id="_x0000_i1050" type="#_x0000_t75" style="width:467pt;height:154pt" o:ole="">
            <v:imagedata r:id="rId73" o:title=""/>
          </v:shape>
          <o:OLEObject Type="Embed" ProgID="Visio.Drawing.15" ShapeID="_x0000_i1050" DrawAspect="Content" ObjectID="_1609854209" r:id="rId74"/>
        </w:object>
      </w:r>
    </w:p>
    <w:p w:rsidR="00045F96" w:rsidRDefault="00045F96" w:rsidP="00BE55A7">
      <w:pPr>
        <w:pStyle w:val="Instruction"/>
        <w:rPr>
          <w:i w:val="0"/>
          <w:lang w:eastAsia="ja-JP"/>
        </w:rPr>
      </w:pPr>
    </w:p>
    <w:p w:rsidR="00432DFB" w:rsidRPr="00FE034E" w:rsidRDefault="00432DFB" w:rsidP="00432DFB">
      <w:pPr>
        <w:pStyle w:val="Heading2"/>
        <w:numPr>
          <w:ilvl w:val="2"/>
          <w:numId w:val="34"/>
        </w:numPr>
        <w:rPr>
          <w:sz w:val="22"/>
          <w:szCs w:val="22"/>
        </w:rPr>
      </w:pPr>
      <w:r w:rsidRPr="00FE034E">
        <w:rPr>
          <w:sz w:val="22"/>
          <w:szCs w:val="22"/>
        </w:rPr>
        <w:t xml:space="preserve">Business Use Case </w:t>
      </w:r>
      <w:r>
        <w:rPr>
          <w:sz w:val="22"/>
          <w:szCs w:val="22"/>
        </w:rPr>
        <w:t>9</w:t>
      </w:r>
      <w:r w:rsidRPr="00FE034E">
        <w:rPr>
          <w:sz w:val="22"/>
          <w:szCs w:val="22"/>
        </w:rPr>
        <w:t xml:space="preserve">: </w:t>
      </w:r>
      <w:r>
        <w:rPr>
          <w:sz w:val="22"/>
          <w:szCs w:val="22"/>
        </w:rPr>
        <w:t>Check Inquiry</w:t>
      </w:r>
    </w:p>
    <w:p w:rsidR="00432DFB" w:rsidRDefault="003570C9" w:rsidP="00BE55A7">
      <w:pPr>
        <w:pStyle w:val="Instruction"/>
        <w:rPr>
          <w:i w:val="0"/>
          <w:lang w:eastAsia="ja-JP"/>
        </w:rPr>
      </w:pPr>
      <w:r>
        <w:rPr>
          <w:i w:val="0"/>
          <w:lang w:eastAsia="ja-JP"/>
        </w:rPr>
        <w:t>User can also search for a particular Check or a collection of Checks, to view the status of processing. From there, based upon the user’s entitlement and the Check’s status, the user may Place or Cancel and already placed Stop on the Check.</w:t>
      </w:r>
    </w:p>
    <w:p w:rsidR="003570C9" w:rsidRDefault="003570C9" w:rsidP="00BE55A7">
      <w:pPr>
        <w:pStyle w:val="Instruction"/>
        <w:rPr>
          <w:i w:val="0"/>
          <w:lang w:eastAsia="ja-JP"/>
        </w:rPr>
      </w:pPr>
      <w:r>
        <w:object w:dxaOrig="25080" w:dyaOrig="6720" w14:anchorId="0C6D4F36">
          <v:shape id="_x0000_i1051" type="#_x0000_t75" style="width:467.5pt;height:125.5pt" o:ole="">
            <v:imagedata r:id="rId75" o:title=""/>
          </v:shape>
          <o:OLEObject Type="Embed" ProgID="Visio.Drawing.15" ShapeID="_x0000_i1051" DrawAspect="Content" ObjectID="_1609854210" r:id="rId76"/>
        </w:object>
      </w:r>
    </w:p>
    <w:p w:rsidR="00432DFB" w:rsidRDefault="00432DFB" w:rsidP="00BE55A7">
      <w:pPr>
        <w:pStyle w:val="Instruction"/>
        <w:rPr>
          <w:i w:val="0"/>
          <w:lang w:eastAsia="ja-JP"/>
        </w:rPr>
      </w:pPr>
    </w:p>
    <w:p w:rsidR="00432DFB" w:rsidRPr="00FE034E" w:rsidRDefault="00432DFB" w:rsidP="00432DFB">
      <w:pPr>
        <w:pStyle w:val="Heading2"/>
        <w:numPr>
          <w:ilvl w:val="2"/>
          <w:numId w:val="34"/>
        </w:numPr>
        <w:rPr>
          <w:sz w:val="22"/>
          <w:szCs w:val="22"/>
        </w:rPr>
      </w:pPr>
      <w:r w:rsidRPr="00FE034E">
        <w:rPr>
          <w:sz w:val="22"/>
          <w:szCs w:val="22"/>
        </w:rPr>
        <w:t xml:space="preserve">Business Use Case </w:t>
      </w:r>
      <w:r>
        <w:rPr>
          <w:sz w:val="22"/>
          <w:szCs w:val="22"/>
        </w:rPr>
        <w:t>10</w:t>
      </w:r>
      <w:r w:rsidRPr="00FE034E">
        <w:rPr>
          <w:sz w:val="22"/>
          <w:szCs w:val="22"/>
        </w:rPr>
        <w:t xml:space="preserve">: </w:t>
      </w:r>
      <w:r>
        <w:rPr>
          <w:sz w:val="22"/>
          <w:szCs w:val="22"/>
        </w:rPr>
        <w:t>Manual Issue Entry</w:t>
      </w:r>
    </w:p>
    <w:p w:rsidR="00432DFB" w:rsidRDefault="000D4025" w:rsidP="00BE55A7">
      <w:pPr>
        <w:pStyle w:val="Instruction"/>
        <w:rPr>
          <w:i w:val="0"/>
          <w:lang w:eastAsia="ja-JP"/>
        </w:rPr>
      </w:pPr>
      <w:r>
        <w:rPr>
          <w:i w:val="0"/>
          <w:lang w:eastAsia="ja-JP"/>
        </w:rPr>
        <w:t>Users may lodge an Issue in Positive Pay system manually, by enter the details of the check. User needs select the sub-menu option Manual Issue from main menu Initiate. The flow will take the user to create an Issue entry.</w:t>
      </w:r>
    </w:p>
    <w:p w:rsidR="000D4025" w:rsidRDefault="000D4025" w:rsidP="00BE55A7">
      <w:pPr>
        <w:pStyle w:val="Instruction"/>
        <w:rPr>
          <w:i w:val="0"/>
          <w:lang w:eastAsia="ja-JP"/>
        </w:rPr>
      </w:pPr>
      <w:r>
        <w:object w:dxaOrig="18690" w:dyaOrig="6720" w14:anchorId="18DCDE4F">
          <v:shape id="_x0000_i1052" type="#_x0000_t75" style="width:467.5pt;height:168.5pt" o:ole="">
            <v:imagedata r:id="rId77" o:title=""/>
          </v:shape>
          <o:OLEObject Type="Embed" ProgID="Visio.Drawing.15" ShapeID="_x0000_i1052" DrawAspect="Content" ObjectID="_1609854211" r:id="rId78"/>
        </w:object>
      </w:r>
    </w:p>
    <w:p w:rsidR="00432DFB" w:rsidRDefault="00432DFB" w:rsidP="00BE55A7">
      <w:pPr>
        <w:pStyle w:val="Instruction"/>
        <w:rPr>
          <w:i w:val="0"/>
          <w:lang w:eastAsia="ja-JP"/>
        </w:rPr>
      </w:pPr>
    </w:p>
    <w:p w:rsidR="00432DFB" w:rsidRPr="00FE034E" w:rsidRDefault="00432DFB" w:rsidP="00432DFB">
      <w:pPr>
        <w:pStyle w:val="Heading2"/>
        <w:numPr>
          <w:ilvl w:val="2"/>
          <w:numId w:val="34"/>
        </w:numPr>
        <w:rPr>
          <w:sz w:val="22"/>
          <w:szCs w:val="22"/>
        </w:rPr>
      </w:pPr>
      <w:r w:rsidRPr="00FE034E">
        <w:rPr>
          <w:sz w:val="22"/>
          <w:szCs w:val="22"/>
        </w:rPr>
        <w:t xml:space="preserve">Business Use Case </w:t>
      </w:r>
      <w:r>
        <w:rPr>
          <w:sz w:val="22"/>
          <w:szCs w:val="22"/>
        </w:rPr>
        <w:t>11</w:t>
      </w:r>
      <w:r w:rsidRPr="00FE034E">
        <w:rPr>
          <w:sz w:val="22"/>
          <w:szCs w:val="22"/>
        </w:rPr>
        <w:t xml:space="preserve">: </w:t>
      </w:r>
      <w:r w:rsidR="000D4025">
        <w:rPr>
          <w:sz w:val="22"/>
          <w:szCs w:val="22"/>
        </w:rPr>
        <w:t>Items to Disposition</w:t>
      </w:r>
    </w:p>
    <w:p w:rsidR="00432DFB" w:rsidRDefault="00426407" w:rsidP="00BE55A7">
      <w:pPr>
        <w:pStyle w:val="Instruction"/>
        <w:rPr>
          <w:i w:val="0"/>
          <w:lang w:eastAsia="ja-JP"/>
        </w:rPr>
      </w:pPr>
      <w:r>
        <w:rPr>
          <w:i w:val="0"/>
          <w:lang w:eastAsia="ja-JP"/>
        </w:rPr>
        <w:t>In the Positive Pay, the user needs to attend to Items which have neen raised as Exceptions to be dispositioned. These items are queued in the system and can be seen under the Authorize menu and then “Items to Disposition”. User can see the list of pending Exception items and then choose one or more Exceptions to provide disposition on. Once done, the Exceptions are marked as decisioned.</w:t>
      </w:r>
    </w:p>
    <w:p w:rsidR="00426407" w:rsidRDefault="00426407" w:rsidP="00BE55A7">
      <w:pPr>
        <w:pStyle w:val="Instruction"/>
        <w:rPr>
          <w:i w:val="0"/>
          <w:lang w:eastAsia="ja-JP"/>
        </w:rPr>
      </w:pPr>
      <w:r>
        <w:object w:dxaOrig="20775" w:dyaOrig="4935" w14:anchorId="52543FF9">
          <v:shape id="_x0000_i1053" type="#_x0000_t75" style="width:467.5pt;height:111pt" o:ole="">
            <v:imagedata r:id="rId79" o:title=""/>
          </v:shape>
          <o:OLEObject Type="Embed" ProgID="Visio.Drawing.15" ShapeID="_x0000_i1053" DrawAspect="Content" ObjectID="_1609854212" r:id="rId80"/>
        </w:object>
      </w:r>
    </w:p>
    <w:p w:rsidR="00426407" w:rsidRDefault="00426407" w:rsidP="00BE55A7">
      <w:pPr>
        <w:pStyle w:val="Instruction"/>
        <w:rPr>
          <w:i w:val="0"/>
          <w:lang w:eastAsia="ja-JP"/>
        </w:rPr>
      </w:pPr>
    </w:p>
    <w:p w:rsidR="000D4025" w:rsidRPr="00FE034E" w:rsidRDefault="000D4025" w:rsidP="000D4025">
      <w:pPr>
        <w:pStyle w:val="Heading2"/>
        <w:numPr>
          <w:ilvl w:val="2"/>
          <w:numId w:val="34"/>
        </w:numPr>
        <w:rPr>
          <w:sz w:val="22"/>
          <w:szCs w:val="22"/>
        </w:rPr>
      </w:pPr>
      <w:r w:rsidRPr="00FE034E">
        <w:rPr>
          <w:sz w:val="22"/>
          <w:szCs w:val="22"/>
        </w:rPr>
        <w:t xml:space="preserve">Business Use Case </w:t>
      </w:r>
      <w:r>
        <w:rPr>
          <w:sz w:val="22"/>
          <w:szCs w:val="22"/>
        </w:rPr>
        <w:t>12</w:t>
      </w:r>
      <w:r w:rsidRPr="00FE034E">
        <w:rPr>
          <w:sz w:val="22"/>
          <w:szCs w:val="22"/>
        </w:rPr>
        <w:t xml:space="preserve">: </w:t>
      </w:r>
      <w:r>
        <w:rPr>
          <w:sz w:val="22"/>
          <w:szCs w:val="22"/>
        </w:rPr>
        <w:t>Decisioned Items</w:t>
      </w:r>
    </w:p>
    <w:p w:rsidR="000D4025" w:rsidRDefault="007B478A" w:rsidP="00BE55A7">
      <w:pPr>
        <w:pStyle w:val="Instruction"/>
        <w:rPr>
          <w:i w:val="0"/>
          <w:lang w:eastAsia="ja-JP"/>
        </w:rPr>
      </w:pPr>
      <w:r>
        <w:rPr>
          <w:i w:val="0"/>
          <w:lang w:eastAsia="ja-JP"/>
        </w:rPr>
        <w:t>Users may view already decisioned Exception items in the system, by going to Decisioned Items tab under “Items to Disposition” menu. These are Exceptions for this dispositioning have already been done. User may select a single Exception and view the details of the Exception and the associated Check images.</w:t>
      </w:r>
    </w:p>
    <w:p w:rsidR="007B478A" w:rsidRDefault="007B478A" w:rsidP="00BE55A7">
      <w:pPr>
        <w:pStyle w:val="Instruction"/>
        <w:rPr>
          <w:i w:val="0"/>
          <w:lang w:eastAsia="ja-JP"/>
        </w:rPr>
      </w:pPr>
      <w:r>
        <w:object w:dxaOrig="20055" w:dyaOrig="8520" w14:anchorId="1C4F1F9A">
          <v:shape id="_x0000_i1054" type="#_x0000_t75" style="width:467.5pt;height:198.5pt" o:ole="">
            <v:imagedata r:id="rId81" o:title=""/>
          </v:shape>
          <o:OLEObject Type="Embed" ProgID="Visio.Drawing.15" ShapeID="_x0000_i1054" DrawAspect="Content" ObjectID="_1609854213" r:id="rId82"/>
        </w:object>
      </w:r>
    </w:p>
    <w:p w:rsidR="000D4025" w:rsidRDefault="000D4025" w:rsidP="00BE55A7">
      <w:pPr>
        <w:pStyle w:val="Instruction"/>
        <w:rPr>
          <w:i w:val="0"/>
          <w:lang w:eastAsia="ja-JP"/>
        </w:rPr>
      </w:pPr>
    </w:p>
    <w:p w:rsidR="000D4025" w:rsidRPr="00FE034E" w:rsidRDefault="000D4025" w:rsidP="000D4025">
      <w:pPr>
        <w:pStyle w:val="Heading2"/>
        <w:numPr>
          <w:ilvl w:val="2"/>
          <w:numId w:val="34"/>
        </w:numPr>
        <w:rPr>
          <w:sz w:val="22"/>
          <w:szCs w:val="22"/>
        </w:rPr>
      </w:pPr>
      <w:r w:rsidRPr="00FE034E">
        <w:rPr>
          <w:sz w:val="22"/>
          <w:szCs w:val="22"/>
        </w:rPr>
        <w:t xml:space="preserve">Business Use Case </w:t>
      </w:r>
      <w:r>
        <w:rPr>
          <w:sz w:val="22"/>
          <w:szCs w:val="22"/>
        </w:rPr>
        <w:t>13</w:t>
      </w:r>
      <w:r w:rsidRPr="00FE034E">
        <w:rPr>
          <w:sz w:val="22"/>
          <w:szCs w:val="22"/>
        </w:rPr>
        <w:t xml:space="preserve">: </w:t>
      </w:r>
      <w:r>
        <w:rPr>
          <w:sz w:val="22"/>
          <w:szCs w:val="22"/>
        </w:rPr>
        <w:t>Place Stop</w:t>
      </w:r>
    </w:p>
    <w:p w:rsidR="000D4025" w:rsidRDefault="007B478A" w:rsidP="00BE55A7">
      <w:pPr>
        <w:pStyle w:val="Instruction"/>
        <w:rPr>
          <w:i w:val="0"/>
          <w:lang w:eastAsia="ja-JP"/>
        </w:rPr>
      </w:pPr>
      <w:r>
        <w:rPr>
          <w:i w:val="0"/>
          <w:lang w:eastAsia="ja-JP"/>
        </w:rPr>
        <w:t>Users can search for checks by Account and Check numbers and based on the current status of the Check(s), and the user’s entitlement, the user may Place a Stop on the Check’s payment.</w:t>
      </w:r>
    </w:p>
    <w:p w:rsidR="007B478A" w:rsidRDefault="007B478A" w:rsidP="00BE55A7">
      <w:pPr>
        <w:pStyle w:val="Instruction"/>
        <w:rPr>
          <w:i w:val="0"/>
          <w:lang w:eastAsia="ja-JP"/>
        </w:rPr>
      </w:pPr>
      <w:r>
        <w:object w:dxaOrig="15901" w:dyaOrig="6525" w14:anchorId="1CA9EA02">
          <v:shape id="_x0000_i1055" type="#_x0000_t75" style="width:467.5pt;height:192.5pt" o:ole="">
            <v:imagedata r:id="rId83" o:title=""/>
          </v:shape>
          <o:OLEObject Type="Embed" ProgID="Visio.Drawing.15" ShapeID="_x0000_i1055" DrawAspect="Content" ObjectID="_1609854214" r:id="rId84"/>
        </w:object>
      </w:r>
    </w:p>
    <w:p w:rsidR="000D4025" w:rsidRDefault="000D4025" w:rsidP="00BE55A7">
      <w:pPr>
        <w:pStyle w:val="Instruction"/>
        <w:rPr>
          <w:i w:val="0"/>
          <w:lang w:eastAsia="ja-JP"/>
        </w:rPr>
      </w:pPr>
    </w:p>
    <w:p w:rsidR="000D4025" w:rsidRPr="00FE034E" w:rsidRDefault="000D4025" w:rsidP="000D4025">
      <w:pPr>
        <w:pStyle w:val="Heading2"/>
        <w:numPr>
          <w:ilvl w:val="2"/>
          <w:numId w:val="34"/>
        </w:numPr>
        <w:rPr>
          <w:sz w:val="22"/>
          <w:szCs w:val="22"/>
        </w:rPr>
      </w:pPr>
      <w:r w:rsidRPr="00FE034E">
        <w:rPr>
          <w:sz w:val="22"/>
          <w:szCs w:val="22"/>
        </w:rPr>
        <w:t xml:space="preserve">Business Use Case </w:t>
      </w:r>
      <w:r>
        <w:rPr>
          <w:sz w:val="22"/>
          <w:szCs w:val="22"/>
        </w:rPr>
        <w:t>14</w:t>
      </w:r>
      <w:r w:rsidRPr="00FE034E">
        <w:rPr>
          <w:sz w:val="22"/>
          <w:szCs w:val="22"/>
        </w:rPr>
        <w:t xml:space="preserve">: </w:t>
      </w:r>
      <w:r>
        <w:rPr>
          <w:sz w:val="22"/>
          <w:szCs w:val="22"/>
        </w:rPr>
        <w:t>Cancel Stop</w:t>
      </w:r>
    </w:p>
    <w:p w:rsidR="000D4025" w:rsidRDefault="007B478A" w:rsidP="00BE55A7">
      <w:pPr>
        <w:pStyle w:val="Instruction"/>
        <w:rPr>
          <w:i w:val="0"/>
          <w:lang w:eastAsia="ja-JP"/>
        </w:rPr>
      </w:pPr>
      <w:r>
        <w:rPr>
          <w:i w:val="0"/>
          <w:lang w:eastAsia="ja-JP"/>
        </w:rPr>
        <w:t>User may try to Cancel a Stop which has already been place on a Check, by using the Cancel Stop feature. User can search for the check using the Account number and check number, then attempt to cancel a Check Stop.</w:t>
      </w:r>
    </w:p>
    <w:p w:rsidR="007B478A" w:rsidRDefault="007B478A" w:rsidP="00BE55A7">
      <w:pPr>
        <w:pStyle w:val="Instruction"/>
        <w:rPr>
          <w:i w:val="0"/>
          <w:lang w:eastAsia="ja-JP"/>
        </w:rPr>
      </w:pPr>
      <w:r>
        <w:object w:dxaOrig="16140" w:dyaOrig="6525" w14:anchorId="727A0479">
          <v:shape id="_x0000_i1056" type="#_x0000_t75" style="width:467.5pt;height:189pt" o:ole="">
            <v:imagedata r:id="rId85" o:title=""/>
          </v:shape>
          <o:OLEObject Type="Embed" ProgID="Visio.Drawing.15" ShapeID="_x0000_i1056" DrawAspect="Content" ObjectID="_1609854215" r:id="rId86"/>
        </w:object>
      </w:r>
    </w:p>
    <w:p w:rsidR="000D4025" w:rsidRDefault="000D4025" w:rsidP="00BE55A7">
      <w:pPr>
        <w:pStyle w:val="Instruction"/>
        <w:rPr>
          <w:i w:val="0"/>
          <w:lang w:eastAsia="ja-JP"/>
        </w:rPr>
      </w:pPr>
    </w:p>
    <w:p w:rsidR="000D4025" w:rsidRPr="00FE034E" w:rsidRDefault="000D4025" w:rsidP="000D4025">
      <w:pPr>
        <w:pStyle w:val="Heading2"/>
        <w:numPr>
          <w:ilvl w:val="2"/>
          <w:numId w:val="34"/>
        </w:numPr>
        <w:rPr>
          <w:sz w:val="22"/>
          <w:szCs w:val="22"/>
        </w:rPr>
      </w:pPr>
      <w:r w:rsidRPr="00FE034E">
        <w:rPr>
          <w:sz w:val="22"/>
          <w:szCs w:val="22"/>
        </w:rPr>
        <w:t xml:space="preserve">Business Use Case </w:t>
      </w:r>
      <w:r>
        <w:rPr>
          <w:sz w:val="22"/>
          <w:szCs w:val="22"/>
        </w:rPr>
        <w:t>15</w:t>
      </w:r>
      <w:r w:rsidRPr="00FE034E">
        <w:rPr>
          <w:sz w:val="22"/>
          <w:szCs w:val="22"/>
        </w:rPr>
        <w:t xml:space="preserve">: </w:t>
      </w:r>
      <w:r>
        <w:rPr>
          <w:sz w:val="22"/>
          <w:szCs w:val="22"/>
        </w:rPr>
        <w:t>Return Items Inquiry</w:t>
      </w:r>
    </w:p>
    <w:p w:rsidR="000D4025" w:rsidRDefault="007B478A" w:rsidP="00BE55A7">
      <w:pPr>
        <w:pStyle w:val="Instruction"/>
        <w:rPr>
          <w:i w:val="0"/>
          <w:lang w:eastAsia="ja-JP"/>
        </w:rPr>
      </w:pPr>
      <w:r>
        <w:rPr>
          <w:i w:val="0"/>
          <w:lang w:eastAsia="ja-JP"/>
        </w:rPr>
        <w:t xml:space="preserve">For Deposited Items Returned, the user may view Items which have been retuned in a list. User needs to go to the Inqiry menu and then to Deposited Returns from there. The system will show the list of Items which have been </w:t>
      </w:r>
      <w:r w:rsidR="00867059">
        <w:rPr>
          <w:i w:val="0"/>
          <w:lang w:eastAsia="ja-JP"/>
        </w:rPr>
        <w:t>retuned.</w:t>
      </w:r>
    </w:p>
    <w:p w:rsidR="00867059" w:rsidRDefault="00867059" w:rsidP="00BE55A7">
      <w:pPr>
        <w:pStyle w:val="Instruction"/>
        <w:rPr>
          <w:i w:val="0"/>
          <w:lang w:eastAsia="ja-JP"/>
        </w:rPr>
      </w:pPr>
      <w:r>
        <w:object w:dxaOrig="19590" w:dyaOrig="8520" w14:anchorId="679AB9C8">
          <v:shape id="_x0000_i1057" type="#_x0000_t75" style="width:467pt;height:203pt" o:ole="">
            <v:imagedata r:id="rId87" o:title=""/>
          </v:shape>
          <o:OLEObject Type="Embed" ProgID="Visio.Drawing.15" ShapeID="_x0000_i1057" DrawAspect="Content" ObjectID="_1609854216" r:id="rId88"/>
        </w:object>
      </w:r>
    </w:p>
    <w:p w:rsidR="000D4025" w:rsidRDefault="000D4025" w:rsidP="00BE55A7">
      <w:pPr>
        <w:pStyle w:val="Instruction"/>
        <w:rPr>
          <w:i w:val="0"/>
          <w:lang w:eastAsia="ja-JP"/>
        </w:rPr>
      </w:pPr>
    </w:p>
    <w:p w:rsidR="000D4025" w:rsidRPr="00FE034E" w:rsidRDefault="000D4025" w:rsidP="000D4025">
      <w:pPr>
        <w:pStyle w:val="Heading2"/>
        <w:numPr>
          <w:ilvl w:val="2"/>
          <w:numId w:val="34"/>
        </w:numPr>
        <w:rPr>
          <w:sz w:val="22"/>
          <w:szCs w:val="22"/>
        </w:rPr>
      </w:pPr>
      <w:r w:rsidRPr="00FE034E">
        <w:rPr>
          <w:sz w:val="22"/>
          <w:szCs w:val="22"/>
        </w:rPr>
        <w:t xml:space="preserve">Business Use Case </w:t>
      </w:r>
      <w:r>
        <w:rPr>
          <w:sz w:val="22"/>
          <w:szCs w:val="22"/>
        </w:rPr>
        <w:t>16</w:t>
      </w:r>
      <w:r w:rsidRPr="00FE034E">
        <w:rPr>
          <w:sz w:val="22"/>
          <w:szCs w:val="22"/>
        </w:rPr>
        <w:t xml:space="preserve">: </w:t>
      </w:r>
      <w:r w:rsidR="00867059">
        <w:rPr>
          <w:sz w:val="22"/>
          <w:szCs w:val="22"/>
        </w:rPr>
        <w:t xml:space="preserve">Returned </w:t>
      </w:r>
      <w:r>
        <w:rPr>
          <w:sz w:val="22"/>
          <w:szCs w:val="22"/>
        </w:rPr>
        <w:t>Items Pending Decision</w:t>
      </w:r>
    </w:p>
    <w:p w:rsidR="000D4025" w:rsidRDefault="0079021D" w:rsidP="00BE55A7">
      <w:pPr>
        <w:pStyle w:val="Instruction"/>
        <w:rPr>
          <w:i w:val="0"/>
          <w:lang w:eastAsia="ja-JP"/>
        </w:rPr>
      </w:pPr>
      <w:r>
        <w:rPr>
          <w:i w:val="0"/>
          <w:lang w:eastAsia="ja-JP"/>
        </w:rPr>
        <w:t>User may view the list of Returned Items which are pending decision, under the Authorize menu and then Deposited Returns, on Items Pending Decision tab. Here the user can see the list of Items and select one or many to decide either to Re-clear or Chargeback the item. User may choose to decision single or multiple items at once.</w:t>
      </w:r>
    </w:p>
    <w:p w:rsidR="0079021D" w:rsidRDefault="0079021D" w:rsidP="00BE55A7">
      <w:pPr>
        <w:pStyle w:val="Instruction"/>
        <w:rPr>
          <w:i w:val="0"/>
          <w:lang w:eastAsia="ja-JP"/>
        </w:rPr>
      </w:pPr>
      <w:r>
        <w:object w:dxaOrig="30030" w:dyaOrig="9600" w14:anchorId="7A1E16B2">
          <v:shape id="_x0000_i1058" type="#_x0000_t75" style="width:467pt;height:149.5pt" o:ole="">
            <v:imagedata r:id="rId89" o:title=""/>
          </v:shape>
          <o:OLEObject Type="Embed" ProgID="Visio.Drawing.15" ShapeID="_x0000_i1058" DrawAspect="Content" ObjectID="_1609854217" r:id="rId90"/>
        </w:object>
      </w:r>
    </w:p>
    <w:p w:rsidR="000D4025" w:rsidRDefault="000D4025" w:rsidP="00BE55A7">
      <w:pPr>
        <w:pStyle w:val="Instruction"/>
        <w:rPr>
          <w:i w:val="0"/>
          <w:lang w:eastAsia="ja-JP"/>
        </w:rPr>
      </w:pPr>
    </w:p>
    <w:p w:rsidR="000D4025" w:rsidRPr="00FE034E" w:rsidRDefault="000D4025" w:rsidP="000D4025">
      <w:pPr>
        <w:pStyle w:val="Heading2"/>
        <w:numPr>
          <w:ilvl w:val="2"/>
          <w:numId w:val="34"/>
        </w:numPr>
        <w:rPr>
          <w:sz w:val="22"/>
          <w:szCs w:val="22"/>
        </w:rPr>
      </w:pPr>
      <w:r w:rsidRPr="00FE034E">
        <w:rPr>
          <w:sz w:val="22"/>
          <w:szCs w:val="22"/>
        </w:rPr>
        <w:t xml:space="preserve">Business Use Case </w:t>
      </w:r>
      <w:r>
        <w:rPr>
          <w:sz w:val="22"/>
          <w:szCs w:val="22"/>
        </w:rPr>
        <w:t>17</w:t>
      </w:r>
      <w:r w:rsidRPr="00FE034E">
        <w:rPr>
          <w:sz w:val="22"/>
          <w:szCs w:val="22"/>
        </w:rPr>
        <w:t xml:space="preserve">: </w:t>
      </w:r>
      <w:r>
        <w:rPr>
          <w:sz w:val="22"/>
          <w:szCs w:val="22"/>
        </w:rPr>
        <w:t xml:space="preserve">Returned Items - Early Warnings </w:t>
      </w:r>
    </w:p>
    <w:p w:rsidR="000D4025" w:rsidRDefault="003D013A" w:rsidP="00BE55A7">
      <w:pPr>
        <w:pStyle w:val="Instruction"/>
        <w:rPr>
          <w:i w:val="0"/>
          <w:lang w:eastAsia="ja-JP"/>
        </w:rPr>
      </w:pPr>
      <w:r>
        <w:rPr>
          <w:i w:val="0"/>
          <w:lang w:eastAsia="ja-JP"/>
        </w:rPr>
        <w:t>For any high value returned Items for the current day, the system generates the notifications in the form of Early Warnings. The warnings for the day can use visited by the user on the Inquiry menu down to Deposited Returns then to Early Warnings tab. User may tap on any of the listed</w:t>
      </w:r>
      <w:r w:rsidR="00251BFE">
        <w:rPr>
          <w:i w:val="0"/>
          <w:lang w:eastAsia="ja-JP"/>
        </w:rPr>
        <w:t xml:space="preserve"> warnings to view the details.</w:t>
      </w:r>
    </w:p>
    <w:p w:rsidR="00251BFE" w:rsidRDefault="00251BFE" w:rsidP="00BE55A7">
      <w:pPr>
        <w:pStyle w:val="Instruction"/>
        <w:rPr>
          <w:i w:val="0"/>
          <w:lang w:eastAsia="ja-JP"/>
        </w:rPr>
      </w:pPr>
      <w:r>
        <w:object w:dxaOrig="16710" w:dyaOrig="6720" w14:anchorId="4E4C96EC">
          <v:shape id="_x0000_i1059" type="#_x0000_t75" style="width:468pt;height:188.5pt" o:ole="">
            <v:imagedata r:id="rId91" o:title=""/>
          </v:shape>
          <o:OLEObject Type="Embed" ProgID="Visio.Drawing.15" ShapeID="_x0000_i1059" DrawAspect="Content" ObjectID="_1609854218" r:id="rId92"/>
        </w:object>
      </w:r>
    </w:p>
    <w:p w:rsidR="000D4025" w:rsidRDefault="000D4025" w:rsidP="00BE55A7">
      <w:pPr>
        <w:pStyle w:val="Instruction"/>
        <w:rPr>
          <w:i w:val="0"/>
          <w:lang w:eastAsia="ja-JP"/>
        </w:rPr>
      </w:pPr>
    </w:p>
    <w:p w:rsidR="000D4025" w:rsidRPr="00FE034E" w:rsidRDefault="000D4025" w:rsidP="000D4025">
      <w:pPr>
        <w:pStyle w:val="Heading2"/>
        <w:numPr>
          <w:ilvl w:val="2"/>
          <w:numId w:val="34"/>
        </w:numPr>
        <w:rPr>
          <w:sz w:val="22"/>
          <w:szCs w:val="22"/>
        </w:rPr>
      </w:pPr>
      <w:r w:rsidRPr="00FE034E">
        <w:rPr>
          <w:sz w:val="22"/>
          <w:szCs w:val="22"/>
        </w:rPr>
        <w:t xml:space="preserve">Business Use Case </w:t>
      </w:r>
      <w:r>
        <w:rPr>
          <w:sz w:val="22"/>
          <w:szCs w:val="22"/>
        </w:rPr>
        <w:t>18</w:t>
      </w:r>
      <w:r w:rsidRPr="00FE034E">
        <w:rPr>
          <w:sz w:val="22"/>
          <w:szCs w:val="22"/>
        </w:rPr>
        <w:t xml:space="preserve">: </w:t>
      </w:r>
      <w:r>
        <w:rPr>
          <w:sz w:val="22"/>
          <w:szCs w:val="22"/>
        </w:rPr>
        <w:t>Initiate Wire Transfer</w:t>
      </w:r>
    </w:p>
    <w:p w:rsidR="000D4025" w:rsidRDefault="00251BFE" w:rsidP="00BE55A7">
      <w:pPr>
        <w:pStyle w:val="Instruction"/>
        <w:rPr>
          <w:i w:val="0"/>
          <w:lang w:eastAsia="ja-JP"/>
        </w:rPr>
      </w:pPr>
      <w:r>
        <w:rPr>
          <w:i w:val="0"/>
          <w:lang w:eastAsia="ja-JP"/>
        </w:rPr>
        <w:t>One of the important tasks for the user to accomplish in the mobile application is the initiation of a Wire Transfer. The can initiate the wire from the Initiate menu and then Domestic Wire. In the flow the user needs to select the Wire template to use for the transfer first. The list of available templates are shown in a list, from the user may tap and select one. Then system then shows the details of the selected Wire template, where the user also inputs the Amount, Date of Transfer and any comments. On next, the user may review the wire details before submitting it. On submit, the system asks for the user RSA Token passcode for verification of authenticity. On successful verification the system shall schedule the wire transfer.</w:t>
      </w:r>
    </w:p>
    <w:p w:rsidR="000D4025" w:rsidRDefault="00251BFE" w:rsidP="00BE55A7">
      <w:pPr>
        <w:pStyle w:val="Instruction"/>
      </w:pPr>
      <w:r>
        <w:object w:dxaOrig="22200" w:dyaOrig="6525" w14:anchorId="3F131161">
          <v:shape id="_x0000_i1060" type="#_x0000_t75" style="width:467.5pt;height:136.5pt" o:ole="">
            <v:imagedata r:id="rId93" o:title=""/>
          </v:shape>
          <o:OLEObject Type="Embed" ProgID="Visio.Drawing.15" ShapeID="_x0000_i1060" DrawAspect="Content" ObjectID="_1609854219" r:id="rId94"/>
        </w:object>
      </w:r>
    </w:p>
    <w:p w:rsidR="00251BFE" w:rsidRDefault="00251BFE" w:rsidP="00BE55A7">
      <w:pPr>
        <w:pStyle w:val="Instruction"/>
        <w:rPr>
          <w:i w:val="0"/>
          <w:lang w:eastAsia="ja-JP"/>
        </w:rPr>
      </w:pPr>
    </w:p>
    <w:p w:rsidR="000D4025" w:rsidRDefault="000D4025" w:rsidP="000D4025">
      <w:pPr>
        <w:pStyle w:val="Heading2"/>
        <w:numPr>
          <w:ilvl w:val="2"/>
          <w:numId w:val="34"/>
        </w:numPr>
        <w:rPr>
          <w:sz w:val="22"/>
          <w:szCs w:val="22"/>
        </w:rPr>
      </w:pPr>
      <w:r w:rsidRPr="00FE034E">
        <w:rPr>
          <w:sz w:val="22"/>
          <w:szCs w:val="22"/>
        </w:rPr>
        <w:t xml:space="preserve">Business Use Case </w:t>
      </w:r>
      <w:r>
        <w:rPr>
          <w:sz w:val="22"/>
          <w:szCs w:val="22"/>
        </w:rPr>
        <w:t>19</w:t>
      </w:r>
      <w:r w:rsidRPr="00FE034E">
        <w:rPr>
          <w:sz w:val="22"/>
          <w:szCs w:val="22"/>
        </w:rPr>
        <w:t xml:space="preserve">: </w:t>
      </w:r>
      <w:r>
        <w:rPr>
          <w:sz w:val="22"/>
          <w:szCs w:val="22"/>
        </w:rPr>
        <w:t>Internal Transfer</w:t>
      </w:r>
    </w:p>
    <w:p w:rsidR="000D4025" w:rsidRDefault="00251BFE" w:rsidP="000D4025">
      <w:pPr>
        <w:pStyle w:val="BodyText"/>
      </w:pPr>
      <w:r>
        <w:t>Internal funds transfer is the movement of funds from one account to another within the bank. User can select to peform the same by selecting Internal Transfer from Initiate menu. On the screen, user can select the From and To accounts, between which the transfers shall take place. The user next enters the amount and clicks Next to review the transfer. On Submit, the system shall immediately transfer the funds to the destination account from the selected From account.</w:t>
      </w:r>
    </w:p>
    <w:p w:rsidR="00251BFE" w:rsidRDefault="00251BFE" w:rsidP="000D4025">
      <w:pPr>
        <w:pStyle w:val="BodyText"/>
      </w:pPr>
      <w:r>
        <w:object w:dxaOrig="19590" w:dyaOrig="6525" w14:anchorId="4CAAD72D">
          <v:shape id="_x0000_i1061" type="#_x0000_t75" style="width:467pt;height:155.5pt" o:ole="">
            <v:imagedata r:id="rId95" o:title=""/>
          </v:shape>
          <o:OLEObject Type="Embed" ProgID="Visio.Drawing.15" ShapeID="_x0000_i1061" DrawAspect="Content" ObjectID="_1609854220" r:id="rId96"/>
        </w:object>
      </w:r>
    </w:p>
    <w:p w:rsidR="00251BFE" w:rsidRDefault="00251BFE" w:rsidP="000D4025">
      <w:pPr>
        <w:pStyle w:val="BodyText"/>
      </w:pPr>
    </w:p>
    <w:p w:rsidR="000D4025" w:rsidRPr="00FE034E" w:rsidRDefault="000D4025" w:rsidP="000D4025">
      <w:pPr>
        <w:pStyle w:val="Heading2"/>
        <w:numPr>
          <w:ilvl w:val="2"/>
          <w:numId w:val="34"/>
        </w:numPr>
        <w:rPr>
          <w:sz w:val="22"/>
          <w:szCs w:val="22"/>
        </w:rPr>
      </w:pPr>
      <w:r w:rsidRPr="00FE034E">
        <w:rPr>
          <w:sz w:val="22"/>
          <w:szCs w:val="22"/>
        </w:rPr>
        <w:t xml:space="preserve">Business Use Case </w:t>
      </w:r>
      <w:r>
        <w:rPr>
          <w:sz w:val="22"/>
          <w:szCs w:val="22"/>
        </w:rPr>
        <w:t>20</w:t>
      </w:r>
      <w:r w:rsidRPr="00FE034E">
        <w:rPr>
          <w:sz w:val="22"/>
          <w:szCs w:val="22"/>
        </w:rPr>
        <w:t xml:space="preserve">: </w:t>
      </w:r>
      <w:r>
        <w:rPr>
          <w:sz w:val="22"/>
          <w:szCs w:val="22"/>
        </w:rPr>
        <w:t>Log Off</w:t>
      </w:r>
    </w:p>
    <w:p w:rsidR="000D4025" w:rsidRPr="000D4025" w:rsidRDefault="00251BFE" w:rsidP="000D4025">
      <w:pPr>
        <w:pStyle w:val="BodyText"/>
      </w:pPr>
      <w:r>
        <w:t>User chooses to leave the application and log off. The log off function is on the main menu. On log off, the system closes the active user session and any lateral user sessions and shows the sign in screen again.</w:t>
      </w:r>
    </w:p>
    <w:p w:rsidR="000D4025" w:rsidRPr="00FE034E" w:rsidRDefault="00251BFE" w:rsidP="00BE55A7">
      <w:pPr>
        <w:pStyle w:val="Instruction"/>
        <w:rPr>
          <w:i w:val="0"/>
          <w:lang w:eastAsia="ja-JP"/>
        </w:rPr>
      </w:pPr>
      <w:r>
        <w:object w:dxaOrig="11581" w:dyaOrig="6525" w14:anchorId="1ED23516">
          <v:shape id="_x0000_i1062" type="#_x0000_t75" style="width:468pt;height:263.5pt" o:ole="">
            <v:imagedata r:id="rId97" o:title=""/>
          </v:shape>
          <o:OLEObject Type="Embed" ProgID="Visio.Drawing.15" ShapeID="_x0000_i1062" DrawAspect="Content" ObjectID="_1609854221" r:id="rId98"/>
        </w:object>
      </w:r>
    </w:p>
    <w:p w:rsidR="00880453" w:rsidRDefault="00880453" w:rsidP="00880453">
      <w:pPr>
        <w:pStyle w:val="Heading1"/>
        <w:numPr>
          <w:ilvl w:val="0"/>
          <w:numId w:val="34"/>
        </w:numPr>
      </w:pPr>
      <w:bookmarkStart w:id="766" w:name="_Toc485382323"/>
      <w:r w:rsidRPr="00CF2604">
        <w:t>Glossary of terms</w:t>
      </w:r>
      <w:bookmarkEnd w:id="764"/>
      <w:bookmarkEnd w:id="765"/>
      <w:bookmarkEnd w:id="766"/>
    </w:p>
    <w:p w:rsidR="006C7CC9" w:rsidRDefault="006C7CC9" w:rsidP="006C7CC9">
      <w:pPr>
        <w:pStyle w:val="Instruction"/>
        <w:rPr>
          <w:lang w:eastAsia="ja-JP"/>
        </w:rPr>
      </w:pPr>
      <w:r w:rsidRPr="006C7CC9">
        <w:t xml:space="preserve">In this section, provide a complete list of all documents and resources that were referenced during the creation of this requirements document.  Each document should be identified by title, report number (if applicable), date, and publishing organization.  Specify the sources from which </w:t>
      </w:r>
      <w:r>
        <w:t>the references can be obtained.</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r>
        <w:rPr>
          <w:rFonts w:ascii="Verdana" w:eastAsia="Times New Roman" w:hAnsi="Verdana"/>
          <w:b/>
          <w:bCs/>
          <w:color w:val="000000"/>
          <w:sz w:val="18"/>
          <w:szCs w:val="18"/>
        </w:rPr>
        <w:t>A</w:t>
      </w:r>
      <w:r w:rsidRPr="004E2FE7">
        <w:rPr>
          <w:rFonts w:ascii="Verdana" w:eastAsia="Times New Roman" w:hAnsi="Verdana"/>
          <w:b/>
          <w:bCs/>
          <w:color w:val="000000"/>
          <w:sz w:val="18"/>
          <w:szCs w:val="18"/>
        </w:rPr>
        <w:t>ccount statement</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A periodic summary of account activity (for example, current balance, deposits, and withdrawals).</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767" w:name="o7783"/>
      <w:bookmarkEnd w:id="767"/>
      <w:r w:rsidRPr="004E2FE7">
        <w:rPr>
          <w:rFonts w:ascii="Verdana" w:eastAsia="Times New Roman" w:hAnsi="Verdana"/>
          <w:b/>
          <w:bCs/>
          <w:color w:val="000000"/>
          <w:sz w:val="18"/>
          <w:szCs w:val="18"/>
        </w:rPr>
        <w:t>ACH</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Automated Clearing House. A national electronic payment system. The ACH operator is the United States Federal Reserve.</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An ACH payment can contain more information than a check and is generally more reliable and cost-efficient. ACH transactions allow your company to make deposits to recipients' accounts (for example, payroll or pensions) or debits to customers' accounts (for example, billing) automatically.</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ACH transactions are sent on a daily basis to the Federal Reserve bank, where they are sorted and sent on to the recipient's financial institution. This process is guaranteed to happen within two business days.</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768" w:name="o7781"/>
      <w:bookmarkEnd w:id="768"/>
      <w:r w:rsidRPr="004E2FE7">
        <w:rPr>
          <w:rFonts w:ascii="Verdana" w:eastAsia="Times New Roman" w:hAnsi="Verdana"/>
          <w:b/>
          <w:bCs/>
          <w:color w:val="000000"/>
          <w:sz w:val="18"/>
          <w:szCs w:val="18"/>
        </w:rPr>
        <w:t>ACH credit</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A transaction through the ACH Network originated to pay a receiver (deposit into an account).</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769" w:name="o7782"/>
      <w:bookmarkEnd w:id="769"/>
      <w:r w:rsidRPr="004E2FE7">
        <w:rPr>
          <w:rFonts w:ascii="Verdana" w:eastAsia="Times New Roman" w:hAnsi="Verdana"/>
          <w:b/>
          <w:bCs/>
          <w:color w:val="000000"/>
          <w:sz w:val="18"/>
          <w:szCs w:val="18"/>
        </w:rPr>
        <w:t>ACH debit</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A transaction through the ACH Network originated to remove funds from the receiver (withdrawal from an account).</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770" w:name="o7785"/>
      <w:bookmarkStart w:id="771" w:name="o7786"/>
      <w:bookmarkEnd w:id="770"/>
      <w:bookmarkEnd w:id="771"/>
      <w:r>
        <w:rPr>
          <w:rFonts w:ascii="Verdana" w:eastAsia="Times New Roman" w:hAnsi="Verdana"/>
          <w:b/>
          <w:bCs/>
          <w:color w:val="000000"/>
          <w:sz w:val="18"/>
          <w:szCs w:val="18"/>
        </w:rPr>
        <w:t>A</w:t>
      </w:r>
      <w:r w:rsidRPr="004E2FE7">
        <w:rPr>
          <w:rFonts w:ascii="Verdana" w:eastAsia="Times New Roman" w:hAnsi="Verdana"/>
          <w:b/>
          <w:bCs/>
          <w:color w:val="000000"/>
          <w:sz w:val="18"/>
          <w:szCs w:val="18"/>
        </w:rPr>
        <w:t>lert</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 xml:space="preserve">A short message informing the company user that a specific activity has occurred. Based on the alerts enabled by the financial institution, the company user can select which alerts they wish to use. A type of </w:t>
      </w:r>
      <w:r w:rsidRPr="004E2FE7">
        <w:rPr>
          <w:rFonts w:ascii="Arial" w:eastAsia="Times New Roman" w:hAnsi="Arial" w:cs="Arial"/>
          <w:i/>
          <w:iCs/>
          <w:color w:val="000000"/>
          <w:sz w:val="18"/>
          <w:szCs w:val="18"/>
        </w:rPr>
        <w:t>notice</w:t>
      </w:r>
      <w:r w:rsidRPr="004E2FE7">
        <w:rPr>
          <w:rFonts w:ascii="Arial" w:eastAsia="Times New Roman" w:hAnsi="Arial" w:cs="Arial"/>
          <w:color w:val="000000"/>
          <w:sz w:val="18"/>
          <w:szCs w:val="18"/>
        </w:rPr>
        <w:t xml:space="preserve">. Contrast with </w:t>
      </w:r>
      <w:r w:rsidRPr="004E2FE7">
        <w:rPr>
          <w:rFonts w:ascii="Arial" w:eastAsia="Times New Roman" w:hAnsi="Arial" w:cs="Arial"/>
          <w:i/>
          <w:iCs/>
          <w:color w:val="000000"/>
          <w:sz w:val="18"/>
          <w:szCs w:val="18"/>
        </w:rPr>
        <w:t>disclaimer</w:t>
      </w:r>
      <w:r w:rsidRPr="004E2FE7">
        <w:rPr>
          <w:rFonts w:ascii="Arial" w:eastAsia="Times New Roman" w:hAnsi="Arial" w:cs="Arial"/>
          <w:color w:val="000000"/>
          <w:sz w:val="18"/>
          <w:szCs w:val="18"/>
        </w:rPr>
        <w:t>.</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772" w:name="o7787"/>
      <w:bookmarkEnd w:id="772"/>
      <w:r>
        <w:rPr>
          <w:rFonts w:ascii="Verdana" w:eastAsia="Times New Roman" w:hAnsi="Verdana"/>
          <w:b/>
          <w:bCs/>
          <w:color w:val="000000"/>
          <w:sz w:val="18"/>
          <w:szCs w:val="18"/>
        </w:rPr>
        <w:t>A</w:t>
      </w:r>
      <w:r w:rsidRPr="004E2FE7">
        <w:rPr>
          <w:rFonts w:ascii="Verdana" w:eastAsia="Times New Roman" w:hAnsi="Verdana"/>
          <w:b/>
          <w:bCs/>
          <w:color w:val="000000"/>
          <w:sz w:val="18"/>
          <w:szCs w:val="18"/>
        </w:rPr>
        <w:t>pprover</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 xml:space="preserve">A user who is authorized to approve (or reject) the actions of other users in the company. There are different types of approvers, for example, approvers of disbursements (payment and transfer requests), upload approvers, and approvers of user maintenance. Each of the different types of approval requires being granted permission by a </w:t>
      </w:r>
      <w:r w:rsidRPr="008D307E">
        <w:rPr>
          <w:rFonts w:ascii="Arial" w:eastAsia="Times New Roman" w:hAnsi="Arial" w:cs="Arial"/>
          <w:color w:val="000000"/>
          <w:sz w:val="18"/>
          <w:szCs w:val="18"/>
        </w:rPr>
        <w:t xml:space="preserve">CSA </w:t>
      </w:r>
      <w:r w:rsidRPr="004E2FE7">
        <w:rPr>
          <w:rFonts w:ascii="Arial" w:eastAsia="Times New Roman" w:hAnsi="Arial" w:cs="Arial"/>
          <w:color w:val="000000"/>
          <w:sz w:val="18"/>
          <w:szCs w:val="18"/>
        </w:rPr>
        <w:t>in your company. In addition, to approve a particular type of activity in the system, you must also be entitled to perform that type activity.</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773" w:name="o7788"/>
      <w:bookmarkStart w:id="774" w:name="o7793"/>
      <w:bookmarkEnd w:id="773"/>
      <w:bookmarkEnd w:id="774"/>
      <w:r>
        <w:rPr>
          <w:rFonts w:ascii="Verdana" w:eastAsia="Times New Roman" w:hAnsi="Verdana"/>
          <w:b/>
          <w:bCs/>
          <w:color w:val="000000"/>
          <w:sz w:val="18"/>
          <w:szCs w:val="18"/>
        </w:rPr>
        <w:t>C</w:t>
      </w:r>
      <w:r w:rsidRPr="004E2FE7">
        <w:rPr>
          <w:rFonts w:ascii="Verdana" w:eastAsia="Times New Roman" w:hAnsi="Verdana"/>
          <w:b/>
          <w:bCs/>
          <w:color w:val="000000"/>
          <w:sz w:val="18"/>
          <w:szCs w:val="18"/>
        </w:rPr>
        <w:t>hallenge question</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 xml:space="preserve">An alternative method by which customers and corporate users can log in to </w:t>
      </w:r>
      <w:r w:rsidRPr="00A80653">
        <w:rPr>
          <w:rFonts w:ascii="Arial" w:eastAsia="Times New Roman" w:hAnsi="Arial" w:cs="Arial"/>
          <w:color w:val="000000"/>
          <w:sz w:val="18"/>
          <w:szCs w:val="18"/>
        </w:rPr>
        <w:t>MUFG Union Bank</w:t>
      </w:r>
      <w:r w:rsidRPr="004E2FE7">
        <w:rPr>
          <w:rFonts w:ascii="Arial" w:eastAsia="Times New Roman" w:hAnsi="Arial" w:cs="Arial"/>
          <w:color w:val="000000"/>
          <w:sz w:val="18"/>
          <w:szCs w:val="18"/>
        </w:rPr>
        <w:t xml:space="preserve"> Corporate Banking when they have forgotten their password. Also called “secret questions.”</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775" w:name="o7794"/>
      <w:bookmarkStart w:id="776" w:name="o7801"/>
      <w:bookmarkStart w:id="777" w:name="o7799"/>
      <w:bookmarkEnd w:id="775"/>
      <w:bookmarkEnd w:id="776"/>
      <w:bookmarkEnd w:id="777"/>
      <w:r>
        <w:rPr>
          <w:rFonts w:ascii="Verdana" w:eastAsia="Times New Roman" w:hAnsi="Verdana"/>
          <w:b/>
          <w:bCs/>
          <w:color w:val="000000"/>
          <w:sz w:val="18"/>
          <w:szCs w:val="18"/>
        </w:rPr>
        <w:t>D</w:t>
      </w:r>
      <w:r w:rsidRPr="004E2FE7">
        <w:rPr>
          <w:rFonts w:ascii="Verdana" w:eastAsia="Times New Roman" w:hAnsi="Verdana"/>
          <w:b/>
          <w:bCs/>
          <w:color w:val="000000"/>
          <w:sz w:val="18"/>
          <w:szCs w:val="18"/>
        </w:rPr>
        <w:t>isbursement</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 xml:space="preserve">An </w:t>
      </w:r>
      <w:r w:rsidRPr="00194822">
        <w:rPr>
          <w:rFonts w:ascii="Arial" w:eastAsia="Times New Roman" w:hAnsi="Arial" w:cs="Arial"/>
          <w:sz w:val="18"/>
          <w:szCs w:val="18"/>
        </w:rPr>
        <w:t xml:space="preserve">payment </w:t>
      </w:r>
      <w:r w:rsidRPr="004E2FE7">
        <w:rPr>
          <w:rFonts w:ascii="Arial" w:eastAsia="Times New Roman" w:hAnsi="Arial" w:cs="Arial"/>
          <w:color w:val="000000"/>
          <w:sz w:val="18"/>
          <w:szCs w:val="18"/>
        </w:rPr>
        <w:t>that transfers money from your company’s account to an account owned by another person or business.</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778" w:name="o7800"/>
      <w:bookmarkEnd w:id="778"/>
      <w:r>
        <w:rPr>
          <w:rFonts w:ascii="Verdana" w:eastAsia="Times New Roman" w:hAnsi="Verdana"/>
          <w:b/>
          <w:bCs/>
          <w:color w:val="000000"/>
          <w:sz w:val="18"/>
          <w:szCs w:val="18"/>
        </w:rPr>
        <w:t>D</w:t>
      </w:r>
      <w:r w:rsidRPr="004E2FE7">
        <w:rPr>
          <w:rFonts w:ascii="Verdana" w:eastAsia="Times New Roman" w:hAnsi="Verdana"/>
          <w:b/>
          <w:bCs/>
          <w:color w:val="000000"/>
          <w:sz w:val="18"/>
          <w:szCs w:val="18"/>
        </w:rPr>
        <w:t>isclaimer</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 xml:space="preserve">A short message that informs the company user of a policy or procedure. Disclaimers are presented as either a footer or in a new browser window. A type of </w:t>
      </w:r>
      <w:r w:rsidRPr="004E2FE7">
        <w:rPr>
          <w:rFonts w:ascii="Arial" w:eastAsia="Times New Roman" w:hAnsi="Arial" w:cs="Arial"/>
          <w:i/>
          <w:iCs/>
          <w:color w:val="000000"/>
          <w:sz w:val="18"/>
          <w:szCs w:val="18"/>
        </w:rPr>
        <w:t>notice</w:t>
      </w:r>
      <w:r w:rsidRPr="004E2FE7">
        <w:rPr>
          <w:rFonts w:ascii="Arial" w:eastAsia="Times New Roman" w:hAnsi="Arial" w:cs="Arial"/>
          <w:color w:val="000000"/>
          <w:sz w:val="18"/>
          <w:szCs w:val="18"/>
        </w:rPr>
        <w:t xml:space="preserve">. Contrast with </w:t>
      </w:r>
      <w:r w:rsidRPr="004E2FE7">
        <w:rPr>
          <w:rFonts w:ascii="Arial" w:eastAsia="Times New Roman" w:hAnsi="Arial" w:cs="Arial"/>
          <w:i/>
          <w:iCs/>
          <w:color w:val="000000"/>
          <w:sz w:val="18"/>
          <w:szCs w:val="18"/>
        </w:rPr>
        <w:t>alert</w:t>
      </w:r>
      <w:r w:rsidRPr="004E2FE7">
        <w:rPr>
          <w:rFonts w:ascii="Arial" w:eastAsia="Times New Roman" w:hAnsi="Arial" w:cs="Arial"/>
          <w:color w:val="000000"/>
          <w:sz w:val="18"/>
          <w:szCs w:val="18"/>
        </w:rPr>
        <w:t>.</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779" w:name="o7804"/>
      <w:bookmarkStart w:id="780" w:name="o7805"/>
      <w:bookmarkEnd w:id="779"/>
      <w:bookmarkEnd w:id="780"/>
      <w:r>
        <w:rPr>
          <w:rFonts w:ascii="Verdana" w:eastAsia="Times New Roman" w:hAnsi="Verdana"/>
          <w:b/>
          <w:bCs/>
          <w:color w:val="000000"/>
          <w:sz w:val="18"/>
          <w:szCs w:val="18"/>
        </w:rPr>
        <w:t>D</w:t>
      </w:r>
      <w:r w:rsidRPr="004E2FE7">
        <w:rPr>
          <w:rFonts w:ascii="Verdana" w:eastAsia="Times New Roman" w:hAnsi="Verdana"/>
          <w:b/>
          <w:bCs/>
          <w:color w:val="000000"/>
          <w:sz w:val="18"/>
          <w:szCs w:val="18"/>
        </w:rPr>
        <w:t>ual</w:t>
      </w:r>
      <w:r>
        <w:rPr>
          <w:rFonts w:ascii="Verdana" w:eastAsia="Times New Roman" w:hAnsi="Verdana"/>
          <w:b/>
          <w:bCs/>
          <w:color w:val="000000"/>
          <w:sz w:val="18"/>
          <w:szCs w:val="18"/>
        </w:rPr>
        <w:t xml:space="preserve"> A</w:t>
      </w:r>
      <w:r w:rsidRPr="004E2FE7">
        <w:rPr>
          <w:rFonts w:ascii="Verdana" w:eastAsia="Times New Roman" w:hAnsi="Verdana"/>
          <w:b/>
          <w:bCs/>
          <w:color w:val="000000"/>
          <w:sz w:val="18"/>
          <w:szCs w:val="18"/>
        </w:rPr>
        <w:t>uthorization</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An optional security feature that the financial institution can employ so that different types of actions in the system must be authorized (or approved) by one additional user before they take effect.</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 xml:space="preserve">Also </w:t>
      </w:r>
      <w:r w:rsidRPr="00194822">
        <w:rPr>
          <w:rFonts w:ascii="Arial" w:eastAsia="Times New Roman" w:hAnsi="Arial" w:cs="Arial"/>
          <w:sz w:val="18"/>
          <w:szCs w:val="18"/>
        </w:rPr>
        <w:t xml:space="preserve">called </w:t>
      </w:r>
      <w:r w:rsidRPr="00194822">
        <w:rPr>
          <w:rFonts w:ascii="Arial" w:eastAsia="Times New Roman" w:hAnsi="Arial" w:cs="Arial"/>
          <w:i/>
          <w:iCs/>
          <w:sz w:val="18"/>
          <w:szCs w:val="18"/>
          <w:u w:val="single"/>
        </w:rPr>
        <w:t>dual approval</w:t>
      </w:r>
      <w:r w:rsidRPr="00194822">
        <w:rPr>
          <w:rFonts w:ascii="Arial" w:eastAsia="Times New Roman" w:hAnsi="Arial" w:cs="Arial"/>
          <w:i/>
          <w:iCs/>
          <w:sz w:val="18"/>
          <w:szCs w:val="18"/>
        </w:rPr>
        <w:t>.</w:t>
      </w:r>
      <w:r w:rsidRPr="00194822">
        <w:rPr>
          <w:rFonts w:ascii="Arial" w:eastAsia="Times New Roman" w:hAnsi="Arial" w:cs="Arial"/>
          <w:sz w:val="18"/>
          <w:szCs w:val="18"/>
        </w:rPr>
        <w:t xml:space="preserve"> This term refers specifically to features that require only </w:t>
      </w:r>
      <w:r w:rsidRPr="00194822">
        <w:rPr>
          <w:rFonts w:ascii="Arial" w:eastAsia="Times New Roman" w:hAnsi="Arial" w:cs="Arial"/>
          <w:i/>
          <w:iCs/>
          <w:sz w:val="18"/>
          <w:szCs w:val="18"/>
        </w:rPr>
        <w:t>one</w:t>
      </w:r>
      <w:r w:rsidRPr="00194822">
        <w:rPr>
          <w:rFonts w:ascii="Arial" w:eastAsia="Times New Roman" w:hAnsi="Arial" w:cs="Arial"/>
          <w:sz w:val="18"/>
          <w:szCs w:val="18"/>
        </w:rPr>
        <w:t xml:space="preserve"> additional approval. Contrast with </w:t>
      </w:r>
      <w:r w:rsidRPr="00194822">
        <w:rPr>
          <w:rFonts w:ascii="Arial" w:eastAsia="Times New Roman" w:hAnsi="Arial" w:cs="Arial"/>
          <w:i/>
          <w:iCs/>
          <w:sz w:val="18"/>
          <w:szCs w:val="18"/>
        </w:rPr>
        <w:t>multiple authorization</w:t>
      </w:r>
      <w:r w:rsidRPr="00194822">
        <w:rPr>
          <w:rFonts w:ascii="Arial" w:eastAsia="Times New Roman" w:hAnsi="Arial" w:cs="Arial"/>
          <w:sz w:val="18"/>
          <w:szCs w:val="18"/>
        </w:rPr>
        <w:t xml:space="preserve">, which applies to transactions involving monetary amounts and which may require more than one additional </w:t>
      </w:r>
      <w:r w:rsidRPr="00194822">
        <w:rPr>
          <w:rFonts w:ascii="Arial" w:eastAsia="Times New Roman" w:hAnsi="Arial" w:cs="Arial"/>
          <w:sz w:val="18"/>
          <w:szCs w:val="18"/>
          <w:u w:val="single"/>
        </w:rPr>
        <w:t>approver</w:t>
      </w:r>
      <w:r w:rsidRPr="00194822">
        <w:rPr>
          <w:rFonts w:ascii="Arial" w:eastAsia="Times New Roman" w:hAnsi="Arial" w:cs="Arial"/>
          <w:sz w:val="18"/>
          <w:szCs w:val="18"/>
        </w:rPr>
        <w:t>.</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781" w:name="o7806"/>
      <w:bookmarkStart w:id="782" w:name="o7807"/>
      <w:bookmarkEnd w:id="781"/>
      <w:bookmarkEnd w:id="782"/>
      <w:r>
        <w:rPr>
          <w:rFonts w:ascii="Verdana" w:eastAsia="Times New Roman" w:hAnsi="Verdana"/>
          <w:b/>
          <w:bCs/>
          <w:color w:val="000000"/>
          <w:sz w:val="18"/>
          <w:szCs w:val="18"/>
        </w:rPr>
        <w:t>E</w:t>
      </w:r>
      <w:r w:rsidRPr="004E2FE7">
        <w:rPr>
          <w:rFonts w:ascii="Verdana" w:eastAsia="Times New Roman" w:hAnsi="Verdana"/>
          <w:b/>
          <w:bCs/>
          <w:color w:val="000000"/>
          <w:sz w:val="18"/>
          <w:szCs w:val="18"/>
        </w:rPr>
        <w:t>ncryption</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 xml:space="preserve">The transformation of data to a difficult-to-interpret format as a mechanism for protecting its confidentiality, integrity, or authenticity. The process is also called </w:t>
      </w:r>
      <w:r w:rsidRPr="004E2FE7">
        <w:rPr>
          <w:rFonts w:ascii="Arial" w:eastAsia="Times New Roman" w:hAnsi="Arial" w:cs="Arial"/>
          <w:i/>
          <w:iCs/>
          <w:color w:val="000000"/>
          <w:sz w:val="18"/>
          <w:szCs w:val="18"/>
        </w:rPr>
        <w:t xml:space="preserve">encoding </w:t>
      </w:r>
      <w:r w:rsidRPr="004E2FE7">
        <w:rPr>
          <w:rFonts w:ascii="Arial" w:eastAsia="Times New Roman" w:hAnsi="Arial" w:cs="Arial"/>
          <w:color w:val="000000"/>
          <w:sz w:val="18"/>
          <w:szCs w:val="18"/>
        </w:rPr>
        <w:t xml:space="preserve">and the encoded data must be decoded with a specific </w:t>
      </w:r>
      <w:r w:rsidRPr="004E2FE7">
        <w:rPr>
          <w:rFonts w:ascii="Arial" w:eastAsia="Times New Roman" w:hAnsi="Arial" w:cs="Arial"/>
          <w:i/>
          <w:iCs/>
          <w:color w:val="000000"/>
          <w:sz w:val="18"/>
          <w:szCs w:val="18"/>
        </w:rPr>
        <w:t xml:space="preserve">key </w:t>
      </w:r>
      <w:r w:rsidRPr="004E2FE7">
        <w:rPr>
          <w:rFonts w:ascii="Arial" w:eastAsia="Times New Roman" w:hAnsi="Arial" w:cs="Arial"/>
          <w:color w:val="000000"/>
          <w:sz w:val="18"/>
          <w:szCs w:val="18"/>
        </w:rPr>
        <w:t>in order to be read.</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783" w:name="o7808"/>
      <w:bookmarkEnd w:id="783"/>
      <w:r>
        <w:rPr>
          <w:rFonts w:ascii="Verdana" w:eastAsia="Times New Roman" w:hAnsi="Verdana"/>
          <w:b/>
          <w:bCs/>
          <w:color w:val="000000"/>
          <w:sz w:val="18"/>
          <w:szCs w:val="18"/>
        </w:rPr>
        <w:t>E</w:t>
      </w:r>
      <w:r w:rsidRPr="004E2FE7">
        <w:rPr>
          <w:rFonts w:ascii="Verdana" w:eastAsia="Times New Roman" w:hAnsi="Verdana"/>
          <w:b/>
          <w:bCs/>
          <w:color w:val="000000"/>
          <w:sz w:val="18"/>
          <w:szCs w:val="18"/>
        </w:rPr>
        <w:t>ntitlements</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The collective name for a user's security access to specific accounts, data services, and system functions.</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784" w:name="o7809"/>
      <w:bookmarkStart w:id="785" w:name="o7810"/>
      <w:bookmarkEnd w:id="784"/>
      <w:bookmarkEnd w:id="785"/>
      <w:r>
        <w:rPr>
          <w:rFonts w:ascii="Verdana" w:eastAsia="Times New Roman" w:hAnsi="Verdana"/>
          <w:b/>
          <w:bCs/>
          <w:color w:val="000000"/>
          <w:sz w:val="18"/>
          <w:szCs w:val="18"/>
        </w:rPr>
        <w:t>Exchange R</w:t>
      </w:r>
      <w:r w:rsidRPr="004E2FE7">
        <w:rPr>
          <w:rFonts w:ascii="Verdana" w:eastAsia="Times New Roman" w:hAnsi="Verdana"/>
          <w:b/>
          <w:bCs/>
          <w:color w:val="000000"/>
          <w:sz w:val="18"/>
          <w:szCs w:val="18"/>
        </w:rPr>
        <w:t>ate</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A fluctuating rate of exchange between two actively traded currencies.</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786" w:name="o7811"/>
      <w:bookmarkStart w:id="787" w:name="o7813"/>
      <w:bookmarkEnd w:id="786"/>
      <w:bookmarkEnd w:id="787"/>
      <w:r w:rsidRPr="004E2FE7">
        <w:rPr>
          <w:rFonts w:ascii="Verdana" w:eastAsia="Times New Roman" w:hAnsi="Verdana"/>
          <w:b/>
          <w:bCs/>
          <w:color w:val="000000"/>
          <w:sz w:val="18"/>
          <w:szCs w:val="18"/>
        </w:rPr>
        <w:t>FI</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Financial institution. Sometimes known as a financial service provider.</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788" w:name="o7814"/>
      <w:bookmarkStart w:id="789" w:name="o7815"/>
      <w:bookmarkEnd w:id="788"/>
      <w:bookmarkEnd w:id="789"/>
      <w:r>
        <w:rPr>
          <w:rFonts w:ascii="Verdana" w:eastAsia="Times New Roman" w:hAnsi="Verdana"/>
          <w:b/>
          <w:bCs/>
          <w:color w:val="000000"/>
          <w:sz w:val="18"/>
          <w:szCs w:val="18"/>
        </w:rPr>
        <w:t>Functional E</w:t>
      </w:r>
      <w:r w:rsidRPr="004E2FE7">
        <w:rPr>
          <w:rFonts w:ascii="Verdana" w:eastAsia="Times New Roman" w:hAnsi="Verdana"/>
          <w:b/>
          <w:bCs/>
          <w:color w:val="000000"/>
          <w:sz w:val="18"/>
          <w:szCs w:val="18"/>
        </w:rPr>
        <w:t>ntitlement</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 xml:space="preserve">A user’s security access to perform specific system functions, such as creating and modifying a payment, or viewing a payment. A user’s </w:t>
      </w:r>
      <w:r w:rsidRPr="00194822">
        <w:rPr>
          <w:rFonts w:ascii="Arial" w:eastAsia="Times New Roman" w:hAnsi="Arial" w:cs="Arial"/>
          <w:sz w:val="18"/>
          <w:szCs w:val="18"/>
        </w:rPr>
        <w:t xml:space="preserve">functional </w:t>
      </w:r>
      <w:r w:rsidRPr="00194822">
        <w:rPr>
          <w:rFonts w:ascii="Arial" w:eastAsia="Times New Roman" w:hAnsi="Arial" w:cs="Arial"/>
          <w:sz w:val="18"/>
          <w:szCs w:val="18"/>
          <w:u w:val="single"/>
        </w:rPr>
        <w:t>entitlements</w:t>
      </w:r>
      <w:r w:rsidRPr="00194822">
        <w:rPr>
          <w:rFonts w:ascii="Arial" w:eastAsia="Times New Roman" w:hAnsi="Arial" w:cs="Arial"/>
          <w:sz w:val="18"/>
          <w:szCs w:val="18"/>
        </w:rPr>
        <w:t xml:space="preserve"> are </w:t>
      </w:r>
      <w:r w:rsidRPr="004E2FE7">
        <w:rPr>
          <w:rFonts w:ascii="Arial" w:eastAsia="Times New Roman" w:hAnsi="Arial" w:cs="Arial"/>
          <w:color w:val="000000"/>
          <w:sz w:val="18"/>
          <w:szCs w:val="18"/>
        </w:rPr>
        <w:t>configured in Corporate Banking.</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790" w:name="o7816"/>
      <w:bookmarkStart w:id="791" w:name="o7817"/>
      <w:bookmarkStart w:id="792" w:name="o7818"/>
      <w:bookmarkEnd w:id="790"/>
      <w:bookmarkEnd w:id="791"/>
      <w:bookmarkEnd w:id="792"/>
      <w:r>
        <w:rPr>
          <w:rFonts w:ascii="Verdana" w:eastAsia="Times New Roman" w:hAnsi="Verdana"/>
          <w:b/>
          <w:bCs/>
          <w:color w:val="000000"/>
          <w:sz w:val="18"/>
          <w:szCs w:val="18"/>
        </w:rPr>
        <w:t>Holiday S</w:t>
      </w:r>
      <w:r w:rsidRPr="004E2FE7">
        <w:rPr>
          <w:rFonts w:ascii="Verdana" w:eastAsia="Times New Roman" w:hAnsi="Verdana"/>
          <w:b/>
          <w:bCs/>
          <w:color w:val="000000"/>
          <w:sz w:val="18"/>
          <w:szCs w:val="18"/>
        </w:rPr>
        <w:t>chedule</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Default non-processing days for the financial instituti</w:t>
      </w:r>
      <w:r>
        <w:rPr>
          <w:rFonts w:ascii="Arial" w:eastAsia="Times New Roman" w:hAnsi="Arial" w:cs="Arial"/>
          <w:color w:val="000000"/>
          <w:sz w:val="18"/>
          <w:szCs w:val="18"/>
        </w:rPr>
        <w:t>on, defined at the system level</w:t>
      </w:r>
      <w:r w:rsidRPr="004E2FE7">
        <w:rPr>
          <w:rFonts w:ascii="Arial" w:eastAsia="Times New Roman" w:hAnsi="Arial" w:cs="Arial"/>
          <w:color w:val="000000"/>
          <w:sz w:val="18"/>
          <w:szCs w:val="18"/>
        </w:rPr>
        <w:t>.</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793" w:name="o9768"/>
      <w:bookmarkStart w:id="794" w:name="o7820"/>
      <w:bookmarkStart w:id="795" w:name="o7821"/>
      <w:bookmarkStart w:id="796" w:name="o7824"/>
      <w:bookmarkEnd w:id="793"/>
      <w:bookmarkEnd w:id="794"/>
      <w:bookmarkEnd w:id="795"/>
      <w:bookmarkEnd w:id="796"/>
      <w:r>
        <w:rPr>
          <w:rFonts w:ascii="Verdana" w:eastAsia="Times New Roman" w:hAnsi="Verdana"/>
          <w:b/>
          <w:bCs/>
          <w:color w:val="000000"/>
          <w:sz w:val="18"/>
          <w:szCs w:val="18"/>
        </w:rPr>
        <w:t>Multi-factor A</w:t>
      </w:r>
      <w:r w:rsidRPr="004E2FE7">
        <w:rPr>
          <w:rFonts w:ascii="Verdana" w:eastAsia="Times New Roman" w:hAnsi="Verdana"/>
          <w:b/>
          <w:bCs/>
          <w:color w:val="000000"/>
          <w:sz w:val="18"/>
          <w:szCs w:val="18"/>
        </w:rPr>
        <w:t>uthentication</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Techniques for authenticating a person that require more than one form of credential. Unique credentials can be in the form of passwords, tokens (hardware or software), and digital certificates.</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797" w:name="o7823"/>
      <w:bookmarkEnd w:id="797"/>
      <w:r>
        <w:rPr>
          <w:rFonts w:ascii="Verdana" w:eastAsia="Times New Roman" w:hAnsi="Verdana"/>
          <w:b/>
          <w:bCs/>
          <w:color w:val="000000"/>
          <w:sz w:val="18"/>
          <w:szCs w:val="18"/>
        </w:rPr>
        <w:t>Multiple A</w:t>
      </w:r>
      <w:r w:rsidRPr="004E2FE7">
        <w:rPr>
          <w:rFonts w:ascii="Verdana" w:eastAsia="Times New Roman" w:hAnsi="Verdana"/>
          <w:b/>
          <w:bCs/>
          <w:color w:val="000000"/>
          <w:sz w:val="18"/>
          <w:szCs w:val="18"/>
        </w:rPr>
        <w:t>uthorization</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 xml:space="preserve">An optional security feature that an the financial institution can employ so that different types of transactions must be authorized (or </w:t>
      </w:r>
      <w:r w:rsidRPr="004E2FE7">
        <w:rPr>
          <w:rFonts w:ascii="Arial" w:eastAsia="Times New Roman" w:hAnsi="Arial" w:cs="Arial"/>
          <w:i/>
          <w:iCs/>
          <w:color w:val="000000"/>
          <w:sz w:val="18"/>
          <w:szCs w:val="18"/>
        </w:rPr>
        <w:t>approved</w:t>
      </w:r>
      <w:r w:rsidRPr="004E2FE7">
        <w:rPr>
          <w:rFonts w:ascii="Arial" w:eastAsia="Times New Roman" w:hAnsi="Arial" w:cs="Arial"/>
          <w:color w:val="000000"/>
          <w:sz w:val="18"/>
          <w:szCs w:val="18"/>
        </w:rPr>
        <w:t xml:space="preserve">) by a certain number of additional users. The number of approvals required depends on configuration choices made by the financial institution. To approve or reject something that is pending approval, a user must have additional entitlement as an </w:t>
      </w:r>
      <w:r w:rsidRPr="004E2FE7">
        <w:rPr>
          <w:rFonts w:ascii="Arial" w:eastAsia="Times New Roman" w:hAnsi="Arial" w:cs="Arial"/>
          <w:i/>
          <w:iCs/>
          <w:color w:val="000000"/>
          <w:sz w:val="18"/>
          <w:szCs w:val="18"/>
        </w:rPr>
        <w:t>approver</w:t>
      </w:r>
      <w:r w:rsidRPr="004E2FE7">
        <w:rPr>
          <w:rFonts w:ascii="Arial" w:eastAsia="Times New Roman" w:hAnsi="Arial" w:cs="Arial"/>
          <w:color w:val="000000"/>
          <w:sz w:val="18"/>
          <w:szCs w:val="18"/>
        </w:rPr>
        <w:t>.</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This term refers specifically to features that involve monetary amounts. The number of approvals required can be set as a fixed number, a variable number based on the transaction amount, or a variable number based on panel authorization rules that the company establishes.</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 xml:space="preserve">Contrast with </w:t>
      </w:r>
      <w:r w:rsidRPr="004E2FE7">
        <w:rPr>
          <w:rFonts w:ascii="Arial" w:eastAsia="Times New Roman" w:hAnsi="Arial" w:cs="Arial"/>
          <w:i/>
          <w:iCs/>
          <w:color w:val="000000"/>
          <w:sz w:val="18"/>
          <w:szCs w:val="18"/>
        </w:rPr>
        <w:t>dual authorization</w:t>
      </w:r>
      <w:r w:rsidRPr="004E2FE7">
        <w:rPr>
          <w:rFonts w:ascii="Arial" w:eastAsia="Times New Roman" w:hAnsi="Arial" w:cs="Arial"/>
          <w:color w:val="000000"/>
          <w:sz w:val="18"/>
          <w:szCs w:val="18"/>
        </w:rPr>
        <w:t>, which is similar but applies to actions in the system that do not involve monetary amounts.</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798" w:name="o7825"/>
      <w:bookmarkEnd w:id="798"/>
      <w:r>
        <w:rPr>
          <w:rFonts w:ascii="Verdana" w:eastAsia="Times New Roman" w:hAnsi="Verdana"/>
          <w:b/>
          <w:bCs/>
          <w:color w:val="000000"/>
          <w:sz w:val="18"/>
          <w:szCs w:val="18"/>
        </w:rPr>
        <w:t>N</w:t>
      </w:r>
      <w:r w:rsidRPr="004E2FE7">
        <w:rPr>
          <w:rFonts w:ascii="Verdana" w:eastAsia="Times New Roman" w:hAnsi="Verdana"/>
          <w:b/>
          <w:bCs/>
          <w:color w:val="000000"/>
          <w:sz w:val="18"/>
          <w:szCs w:val="18"/>
        </w:rPr>
        <w:t>otice</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A piece of information presented to a company user when a preset condition is met, such as an account balance reaching a certain threshold or the passing of a specific date. Notices may also be used to communicate the policy of the financial institution.</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799" w:name="o7826"/>
      <w:bookmarkStart w:id="800" w:name="o7831"/>
      <w:bookmarkStart w:id="801" w:name="o7832"/>
      <w:bookmarkEnd w:id="799"/>
      <w:bookmarkEnd w:id="800"/>
      <w:bookmarkEnd w:id="801"/>
      <w:r w:rsidRPr="004E2FE7">
        <w:rPr>
          <w:rFonts w:ascii="Verdana" w:eastAsia="Times New Roman" w:hAnsi="Verdana"/>
          <w:b/>
          <w:bCs/>
          <w:color w:val="000000"/>
          <w:sz w:val="18"/>
          <w:szCs w:val="18"/>
        </w:rPr>
        <w:t>PIN</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Personal Identification Number.</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802" w:name="o7833"/>
      <w:bookmarkEnd w:id="802"/>
      <w:r>
        <w:rPr>
          <w:rFonts w:ascii="Verdana" w:eastAsia="Times New Roman" w:hAnsi="Verdana"/>
          <w:b/>
          <w:bCs/>
          <w:color w:val="000000"/>
          <w:sz w:val="18"/>
          <w:szCs w:val="18"/>
        </w:rPr>
        <w:t>PIN A</w:t>
      </w:r>
      <w:r w:rsidRPr="004E2FE7">
        <w:rPr>
          <w:rFonts w:ascii="Verdana" w:eastAsia="Times New Roman" w:hAnsi="Verdana"/>
          <w:b/>
          <w:bCs/>
          <w:color w:val="000000"/>
          <w:sz w:val="18"/>
          <w:szCs w:val="18"/>
        </w:rPr>
        <w:t>uthentication</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A method for authenticating a user’s identity when creating and approving payments whereby the user is required to enter a PIN, which is created and assigned by the financial institution.</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803" w:name="o7834"/>
      <w:bookmarkEnd w:id="803"/>
      <w:r>
        <w:rPr>
          <w:rFonts w:ascii="Verdana" w:eastAsia="Times New Roman" w:hAnsi="Verdana"/>
          <w:b/>
          <w:bCs/>
          <w:color w:val="000000"/>
          <w:sz w:val="18"/>
          <w:szCs w:val="18"/>
        </w:rPr>
        <w:t>Positive P</w:t>
      </w:r>
      <w:r w:rsidRPr="004E2FE7">
        <w:rPr>
          <w:rFonts w:ascii="Verdana" w:eastAsia="Times New Roman" w:hAnsi="Verdana"/>
          <w:b/>
          <w:bCs/>
          <w:color w:val="000000"/>
          <w:sz w:val="18"/>
          <w:szCs w:val="18"/>
        </w:rPr>
        <w:t>ay</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A service which allows you to view check disbursements that are suspected of fraud or are not reflected in the issue data stored for your company at the financial institution.</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804" w:name="o7836"/>
      <w:bookmarkStart w:id="805" w:name="o7837"/>
      <w:bookmarkStart w:id="806" w:name="o7838"/>
      <w:bookmarkStart w:id="807" w:name="o7839"/>
      <w:bookmarkEnd w:id="804"/>
      <w:bookmarkEnd w:id="805"/>
      <w:bookmarkEnd w:id="806"/>
      <w:bookmarkEnd w:id="807"/>
      <w:r>
        <w:rPr>
          <w:rFonts w:ascii="Verdana" w:eastAsia="Times New Roman" w:hAnsi="Verdana"/>
          <w:b/>
          <w:bCs/>
          <w:color w:val="000000"/>
          <w:sz w:val="18"/>
          <w:szCs w:val="18"/>
        </w:rPr>
        <w:t>Process S</w:t>
      </w:r>
      <w:r w:rsidRPr="004E2FE7">
        <w:rPr>
          <w:rFonts w:ascii="Verdana" w:eastAsia="Times New Roman" w:hAnsi="Verdana"/>
          <w:b/>
          <w:bCs/>
          <w:color w:val="000000"/>
          <w:sz w:val="18"/>
          <w:szCs w:val="18"/>
        </w:rPr>
        <w:t>chedule</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 xml:space="preserve">Processing times for a particular banking function, or process, used to convey cutoff times to customers. A schedule also specifies non-processing days according to the bank’s defined </w:t>
      </w:r>
      <w:r w:rsidRPr="004E2FE7">
        <w:rPr>
          <w:rFonts w:ascii="Arial" w:eastAsia="Times New Roman" w:hAnsi="Arial" w:cs="Arial"/>
          <w:i/>
          <w:iCs/>
          <w:color w:val="000000"/>
          <w:sz w:val="18"/>
          <w:szCs w:val="18"/>
        </w:rPr>
        <w:t>holiday schedule</w:t>
      </w:r>
      <w:r w:rsidRPr="004E2FE7">
        <w:rPr>
          <w:rFonts w:ascii="Arial" w:eastAsia="Times New Roman" w:hAnsi="Arial" w:cs="Arial"/>
          <w:color w:val="000000"/>
          <w:sz w:val="18"/>
          <w:szCs w:val="18"/>
        </w:rPr>
        <w:t>.</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808" w:name="o7840"/>
      <w:bookmarkEnd w:id="808"/>
      <w:r>
        <w:rPr>
          <w:rFonts w:ascii="Verdana" w:eastAsia="Times New Roman" w:hAnsi="Verdana"/>
          <w:b/>
          <w:bCs/>
          <w:color w:val="000000"/>
          <w:sz w:val="18"/>
          <w:szCs w:val="18"/>
        </w:rPr>
        <w:t>P</w:t>
      </w:r>
      <w:r w:rsidRPr="004E2FE7">
        <w:rPr>
          <w:rFonts w:ascii="Verdana" w:eastAsia="Times New Roman" w:hAnsi="Verdana"/>
          <w:b/>
          <w:bCs/>
          <w:color w:val="000000"/>
          <w:sz w:val="18"/>
          <w:szCs w:val="18"/>
        </w:rPr>
        <w:t>roduct</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 xml:space="preserve">A type of account that is created within a </w:t>
      </w:r>
      <w:r w:rsidRPr="004E2FE7">
        <w:rPr>
          <w:rFonts w:ascii="Arial" w:eastAsia="Times New Roman" w:hAnsi="Arial" w:cs="Arial"/>
          <w:i/>
          <w:iCs/>
          <w:color w:val="000000"/>
          <w:sz w:val="18"/>
          <w:szCs w:val="18"/>
        </w:rPr>
        <w:t>subtype</w:t>
      </w:r>
      <w:r w:rsidRPr="004E2FE7">
        <w:rPr>
          <w:rFonts w:ascii="Arial" w:eastAsia="Times New Roman" w:hAnsi="Arial" w:cs="Arial"/>
          <w:color w:val="000000"/>
          <w:sz w:val="18"/>
          <w:szCs w:val="18"/>
        </w:rPr>
        <w:t>. For example, the savings subtype could include products such as Statement Savings and Preferred Savings.</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809" w:name="o7841"/>
      <w:bookmarkEnd w:id="809"/>
      <w:r>
        <w:rPr>
          <w:rFonts w:ascii="Verdana" w:eastAsia="Times New Roman" w:hAnsi="Verdana"/>
          <w:b/>
          <w:bCs/>
          <w:color w:val="000000"/>
          <w:sz w:val="18"/>
          <w:szCs w:val="18"/>
        </w:rPr>
        <w:t>Product T</w:t>
      </w:r>
      <w:r w:rsidRPr="004E2FE7">
        <w:rPr>
          <w:rFonts w:ascii="Verdana" w:eastAsia="Times New Roman" w:hAnsi="Verdana"/>
          <w:b/>
          <w:bCs/>
          <w:color w:val="000000"/>
          <w:sz w:val="18"/>
          <w:szCs w:val="18"/>
        </w:rPr>
        <w:t>ype</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This</w:t>
      </w:r>
      <w:r w:rsidRPr="004E2FE7">
        <w:rPr>
          <w:rFonts w:ascii="Arial" w:eastAsia="Times New Roman" w:hAnsi="Arial" w:cs="Arial"/>
          <w:i/>
          <w:iCs/>
          <w:color w:val="000000"/>
          <w:sz w:val="18"/>
          <w:szCs w:val="18"/>
        </w:rPr>
        <w:t xml:space="preserve"> </w:t>
      </w:r>
      <w:r w:rsidRPr="004E2FE7">
        <w:rPr>
          <w:rFonts w:ascii="Arial" w:eastAsia="Times New Roman" w:hAnsi="Arial" w:cs="Arial"/>
          <w:color w:val="000000"/>
          <w:sz w:val="18"/>
          <w:szCs w:val="18"/>
        </w:rPr>
        <w:t xml:space="preserve">highest level of product configuration consists of three basic types: Deposit, Credit, and Loan. It is also referred to as just </w:t>
      </w:r>
      <w:r w:rsidRPr="004E2FE7">
        <w:rPr>
          <w:rFonts w:ascii="Arial" w:eastAsia="Times New Roman" w:hAnsi="Arial" w:cs="Arial"/>
          <w:i/>
          <w:iCs/>
          <w:color w:val="000000"/>
          <w:sz w:val="18"/>
          <w:szCs w:val="18"/>
        </w:rPr>
        <w:t>type</w:t>
      </w:r>
      <w:r w:rsidRPr="004E2FE7">
        <w:rPr>
          <w:rFonts w:ascii="Arial" w:eastAsia="Times New Roman" w:hAnsi="Arial" w:cs="Arial"/>
          <w:color w:val="000000"/>
          <w:sz w:val="18"/>
          <w:szCs w:val="18"/>
        </w:rPr>
        <w:t>.</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r>
        <w:rPr>
          <w:rFonts w:ascii="Verdana" w:eastAsia="Times New Roman" w:hAnsi="Verdana"/>
          <w:b/>
          <w:bCs/>
          <w:color w:val="000000"/>
          <w:sz w:val="18"/>
          <w:szCs w:val="18"/>
        </w:rPr>
        <w:t>Product S</w:t>
      </w:r>
      <w:r w:rsidRPr="004E2FE7">
        <w:rPr>
          <w:rFonts w:ascii="Verdana" w:eastAsia="Times New Roman" w:hAnsi="Verdana"/>
          <w:b/>
          <w:bCs/>
          <w:color w:val="000000"/>
          <w:sz w:val="18"/>
          <w:szCs w:val="18"/>
        </w:rPr>
        <w:t>ubtype</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 xml:space="preserve">Product subtype is a group within a </w:t>
      </w:r>
      <w:r w:rsidRPr="004E2FE7">
        <w:rPr>
          <w:rFonts w:ascii="Arial" w:eastAsia="Times New Roman" w:hAnsi="Arial" w:cs="Arial"/>
          <w:i/>
          <w:iCs/>
          <w:color w:val="000000"/>
          <w:sz w:val="18"/>
          <w:szCs w:val="18"/>
        </w:rPr>
        <w:t>product type</w:t>
      </w:r>
      <w:r w:rsidRPr="004E2FE7">
        <w:rPr>
          <w:rFonts w:ascii="Arial" w:eastAsia="Times New Roman" w:hAnsi="Arial" w:cs="Arial"/>
          <w:color w:val="000000"/>
          <w:sz w:val="18"/>
          <w:szCs w:val="18"/>
        </w:rPr>
        <w:t xml:space="preserve">. For example, two subtypes of the Deposit type are Checking and Savings. Product subtypes are also referred to as </w:t>
      </w:r>
      <w:r w:rsidRPr="004E2FE7">
        <w:rPr>
          <w:rFonts w:ascii="Arial" w:eastAsia="Times New Roman" w:hAnsi="Arial" w:cs="Arial"/>
          <w:i/>
          <w:iCs/>
          <w:color w:val="000000"/>
          <w:sz w:val="18"/>
          <w:szCs w:val="18"/>
        </w:rPr>
        <w:t>subtypes</w:t>
      </w:r>
      <w:r w:rsidRPr="004E2FE7">
        <w:rPr>
          <w:rFonts w:ascii="Arial" w:eastAsia="Times New Roman" w:hAnsi="Arial" w:cs="Arial"/>
          <w:color w:val="000000"/>
          <w:sz w:val="18"/>
          <w:szCs w:val="18"/>
        </w:rPr>
        <w:t>.</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810" w:name="o7842"/>
      <w:bookmarkStart w:id="811" w:name="o7843"/>
      <w:bookmarkEnd w:id="810"/>
      <w:bookmarkEnd w:id="811"/>
      <w:r>
        <w:rPr>
          <w:rFonts w:ascii="Verdana" w:eastAsia="Times New Roman" w:hAnsi="Verdana"/>
          <w:b/>
          <w:bCs/>
          <w:color w:val="000000"/>
          <w:sz w:val="18"/>
          <w:szCs w:val="18"/>
        </w:rPr>
        <w:t>P</w:t>
      </w:r>
      <w:r w:rsidRPr="004E2FE7">
        <w:rPr>
          <w:rFonts w:ascii="Verdana" w:eastAsia="Times New Roman" w:hAnsi="Verdana"/>
          <w:b/>
          <w:bCs/>
          <w:color w:val="000000"/>
          <w:sz w:val="18"/>
          <w:szCs w:val="18"/>
        </w:rPr>
        <w:t>rofile</w:t>
      </w:r>
    </w:p>
    <w:p w:rsidR="006B0AF1" w:rsidRPr="00194822" w:rsidRDefault="006B0AF1" w:rsidP="006B0AF1">
      <w:pPr>
        <w:spacing w:before="150" w:after="150" w:line="210" w:lineRule="atLeast"/>
        <w:textAlignment w:val="baseline"/>
        <w:rPr>
          <w:rFonts w:ascii="Arial" w:eastAsia="Times New Roman" w:hAnsi="Arial" w:cs="Arial"/>
          <w:sz w:val="18"/>
          <w:szCs w:val="18"/>
        </w:rPr>
      </w:pPr>
      <w:r w:rsidRPr="004E2FE7">
        <w:rPr>
          <w:rFonts w:ascii="Arial" w:eastAsia="Times New Roman" w:hAnsi="Arial" w:cs="Arial"/>
          <w:color w:val="000000"/>
          <w:sz w:val="18"/>
          <w:szCs w:val="18"/>
        </w:rPr>
        <w:t>The collection of d</w:t>
      </w:r>
      <w:r w:rsidRPr="00194822">
        <w:rPr>
          <w:rFonts w:ascii="Arial" w:eastAsia="Times New Roman" w:hAnsi="Arial" w:cs="Arial"/>
          <w:sz w:val="18"/>
          <w:szCs w:val="18"/>
        </w:rPr>
        <w:t xml:space="preserve">ata that defines a company within the system. The profile is created during enrollment and includes an ID and other basic information, plus a </w:t>
      </w:r>
      <w:r w:rsidRPr="00194822">
        <w:rPr>
          <w:rFonts w:ascii="Arial" w:eastAsia="Times New Roman" w:hAnsi="Arial" w:cs="Arial"/>
          <w:sz w:val="18"/>
          <w:szCs w:val="18"/>
          <w:u w:val="single"/>
        </w:rPr>
        <w:t>class of service</w:t>
      </w:r>
      <w:r w:rsidRPr="00194822">
        <w:rPr>
          <w:rFonts w:ascii="Arial" w:eastAsia="Times New Roman" w:hAnsi="Arial" w:cs="Arial"/>
          <w:sz w:val="18"/>
          <w:szCs w:val="18"/>
        </w:rPr>
        <w:t xml:space="preserve"> association. The </w:t>
      </w:r>
      <w:r w:rsidRPr="00194822">
        <w:rPr>
          <w:rFonts w:ascii="Arial" w:eastAsia="Times New Roman" w:hAnsi="Arial" w:cs="Arial"/>
          <w:sz w:val="18"/>
          <w:szCs w:val="18"/>
          <w:u w:val="single"/>
        </w:rPr>
        <w:t>class of service</w:t>
      </w:r>
      <w:r w:rsidRPr="00194822">
        <w:rPr>
          <w:rFonts w:ascii="Arial" w:eastAsia="Times New Roman" w:hAnsi="Arial" w:cs="Arial"/>
          <w:sz w:val="18"/>
          <w:szCs w:val="18"/>
        </w:rPr>
        <w:t xml:space="preserve"> determines the features, fees, and transaction limits that apply to the customer or company.</w:t>
      </w:r>
    </w:p>
    <w:p w:rsidR="006B0AF1" w:rsidRPr="00194822" w:rsidRDefault="006B0AF1" w:rsidP="006B0AF1">
      <w:pPr>
        <w:spacing w:before="400" w:after="60" w:line="240" w:lineRule="auto"/>
        <w:textAlignment w:val="baseline"/>
        <w:rPr>
          <w:rFonts w:ascii="Verdana" w:eastAsia="Times New Roman" w:hAnsi="Verdana"/>
          <w:b/>
          <w:bCs/>
          <w:sz w:val="18"/>
          <w:szCs w:val="18"/>
        </w:rPr>
      </w:pPr>
      <w:bookmarkStart w:id="812" w:name="o7844"/>
      <w:bookmarkStart w:id="813" w:name="o7846"/>
      <w:bookmarkEnd w:id="812"/>
      <w:bookmarkEnd w:id="813"/>
      <w:r>
        <w:rPr>
          <w:rFonts w:ascii="Verdana" w:eastAsia="Times New Roman" w:hAnsi="Verdana"/>
          <w:b/>
          <w:bCs/>
          <w:sz w:val="18"/>
          <w:szCs w:val="18"/>
        </w:rPr>
        <w:t>R</w:t>
      </w:r>
      <w:r w:rsidRPr="00194822">
        <w:rPr>
          <w:rFonts w:ascii="Verdana" w:eastAsia="Times New Roman" w:hAnsi="Verdana"/>
          <w:b/>
          <w:bCs/>
          <w:sz w:val="18"/>
          <w:szCs w:val="18"/>
        </w:rPr>
        <w:t>ecipient</w:t>
      </w:r>
    </w:p>
    <w:p w:rsidR="006B0AF1" w:rsidRPr="00194822" w:rsidRDefault="006B0AF1" w:rsidP="006B0AF1">
      <w:pPr>
        <w:spacing w:before="150" w:after="150" w:line="210" w:lineRule="atLeast"/>
        <w:textAlignment w:val="baseline"/>
        <w:rPr>
          <w:rFonts w:ascii="Arial" w:eastAsia="Times New Roman" w:hAnsi="Arial" w:cs="Arial"/>
          <w:sz w:val="18"/>
          <w:szCs w:val="18"/>
        </w:rPr>
      </w:pPr>
      <w:r w:rsidRPr="00194822">
        <w:rPr>
          <w:rFonts w:ascii="Arial" w:eastAsia="Times New Roman" w:hAnsi="Arial" w:cs="Arial"/>
          <w:sz w:val="18"/>
          <w:szCs w:val="18"/>
        </w:rPr>
        <w:t xml:space="preserve">An individual or business that has money transferred into its accounts or taken from its accounts through an </w:t>
      </w:r>
      <w:r w:rsidRPr="00194822">
        <w:rPr>
          <w:rFonts w:ascii="Arial" w:eastAsia="Times New Roman" w:hAnsi="Arial" w:cs="Arial"/>
          <w:sz w:val="18"/>
          <w:szCs w:val="18"/>
          <w:u w:val="single"/>
        </w:rPr>
        <w:t>ACH</w:t>
      </w:r>
      <w:r w:rsidRPr="00194822">
        <w:rPr>
          <w:rFonts w:ascii="Arial" w:eastAsia="Times New Roman" w:hAnsi="Arial" w:cs="Arial"/>
          <w:sz w:val="18"/>
          <w:szCs w:val="18"/>
        </w:rPr>
        <w:t xml:space="preserve"> payment. ACH recipients are categorized as either domestic or international. See also </w:t>
      </w:r>
      <w:r w:rsidRPr="00194822">
        <w:rPr>
          <w:rFonts w:ascii="Arial" w:eastAsia="Times New Roman" w:hAnsi="Arial" w:cs="Arial"/>
          <w:sz w:val="18"/>
          <w:szCs w:val="18"/>
          <w:u w:val="single"/>
        </w:rPr>
        <w:t>third party</w:t>
      </w:r>
      <w:r w:rsidRPr="00194822">
        <w:rPr>
          <w:rFonts w:ascii="Arial" w:eastAsia="Times New Roman" w:hAnsi="Arial" w:cs="Arial"/>
          <w:sz w:val="18"/>
          <w:szCs w:val="18"/>
        </w:rPr>
        <w:t>.</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814" w:name="o7847"/>
      <w:bookmarkEnd w:id="814"/>
      <w:r>
        <w:rPr>
          <w:rFonts w:ascii="Verdana" w:eastAsia="Times New Roman" w:hAnsi="Verdana"/>
          <w:b/>
          <w:bCs/>
          <w:color w:val="000000"/>
          <w:sz w:val="18"/>
          <w:szCs w:val="18"/>
        </w:rPr>
        <w:t>R</w:t>
      </w:r>
      <w:r w:rsidRPr="004E2FE7">
        <w:rPr>
          <w:rFonts w:ascii="Verdana" w:eastAsia="Times New Roman" w:hAnsi="Verdana"/>
          <w:b/>
          <w:bCs/>
          <w:color w:val="000000"/>
          <w:sz w:val="18"/>
          <w:szCs w:val="18"/>
        </w:rPr>
        <w:t>eminder</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A message sent to prompt an action on the part of the user. For example, a user could create a reminder to create a payment on a specified day.</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815" w:name="o7848"/>
      <w:bookmarkEnd w:id="815"/>
      <w:r>
        <w:rPr>
          <w:rFonts w:ascii="Verdana" w:eastAsia="Times New Roman" w:hAnsi="Verdana"/>
          <w:b/>
          <w:bCs/>
          <w:color w:val="000000"/>
          <w:sz w:val="18"/>
          <w:szCs w:val="18"/>
        </w:rPr>
        <w:t>Returned I</w:t>
      </w:r>
      <w:r w:rsidRPr="004E2FE7">
        <w:rPr>
          <w:rFonts w:ascii="Verdana" w:eastAsia="Times New Roman" w:hAnsi="Verdana"/>
          <w:b/>
          <w:bCs/>
          <w:color w:val="000000"/>
          <w:sz w:val="18"/>
          <w:szCs w:val="18"/>
        </w:rPr>
        <w:t>tem</w:t>
      </w:r>
    </w:p>
    <w:p w:rsidR="006B0AF1" w:rsidRPr="00194822" w:rsidRDefault="006B0AF1" w:rsidP="006B0AF1">
      <w:pPr>
        <w:spacing w:before="150" w:after="150" w:line="210" w:lineRule="atLeast"/>
        <w:textAlignment w:val="baseline"/>
        <w:rPr>
          <w:rFonts w:ascii="Arial" w:eastAsia="Times New Roman" w:hAnsi="Arial" w:cs="Arial"/>
          <w:sz w:val="18"/>
          <w:szCs w:val="18"/>
        </w:rPr>
      </w:pPr>
      <w:r w:rsidRPr="00194822">
        <w:rPr>
          <w:rFonts w:ascii="Arial" w:eastAsia="Times New Roman" w:hAnsi="Arial" w:cs="Arial"/>
          <w:sz w:val="18"/>
          <w:szCs w:val="18"/>
        </w:rPr>
        <w:t xml:space="preserve">A </w:t>
      </w:r>
      <w:r w:rsidRPr="00194822">
        <w:rPr>
          <w:rFonts w:ascii="Arial" w:eastAsia="Times New Roman" w:hAnsi="Arial" w:cs="Arial"/>
          <w:sz w:val="18"/>
          <w:szCs w:val="18"/>
          <w:u w:val="single"/>
        </w:rPr>
        <w:t>suspect</w:t>
      </w:r>
      <w:r w:rsidRPr="00194822">
        <w:rPr>
          <w:rFonts w:ascii="Arial" w:eastAsia="Times New Roman" w:hAnsi="Arial" w:cs="Arial"/>
          <w:sz w:val="18"/>
          <w:szCs w:val="18"/>
        </w:rPr>
        <w:t xml:space="preserve"> item presented through the </w:t>
      </w:r>
      <w:r w:rsidRPr="00194822">
        <w:rPr>
          <w:rFonts w:ascii="Arial" w:eastAsia="Times New Roman" w:hAnsi="Arial" w:cs="Arial"/>
          <w:sz w:val="18"/>
          <w:szCs w:val="18"/>
          <w:u w:val="single"/>
        </w:rPr>
        <w:t>Positive Pay</w:t>
      </w:r>
      <w:r w:rsidRPr="00194822">
        <w:rPr>
          <w:rFonts w:ascii="Arial" w:eastAsia="Times New Roman" w:hAnsi="Arial" w:cs="Arial"/>
          <w:sz w:val="18"/>
          <w:szCs w:val="18"/>
        </w:rPr>
        <w:t xml:space="preserve"> service that you have decided not to pay.</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816" w:name="o7849"/>
      <w:bookmarkStart w:id="817" w:name="o7851"/>
      <w:bookmarkEnd w:id="816"/>
      <w:bookmarkEnd w:id="817"/>
      <w:r w:rsidRPr="004E2FE7">
        <w:rPr>
          <w:rFonts w:ascii="Verdana" w:eastAsia="Times New Roman" w:hAnsi="Verdana"/>
          <w:b/>
          <w:bCs/>
          <w:color w:val="000000"/>
          <w:sz w:val="18"/>
          <w:szCs w:val="18"/>
        </w:rPr>
        <w:t>RSA</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A highly secure, two-factor authentication method that relies on a hardware or software token. With RSA authentication, a user enters a numeric passcode consisting of the</w:t>
      </w:r>
      <w:r w:rsidRPr="004E2FE7">
        <w:rPr>
          <w:rFonts w:ascii="Arial" w:eastAsia="Times New Roman" w:hAnsi="Arial" w:cs="Arial"/>
          <w:i/>
          <w:iCs/>
          <w:color w:val="000000"/>
          <w:sz w:val="18"/>
          <w:szCs w:val="18"/>
        </w:rPr>
        <w:t xml:space="preserve"> </w:t>
      </w:r>
      <w:r w:rsidRPr="004E2FE7">
        <w:rPr>
          <w:rFonts w:ascii="Arial" w:eastAsia="Times New Roman" w:hAnsi="Arial" w:cs="Arial"/>
          <w:color w:val="000000"/>
          <w:sz w:val="18"/>
          <w:szCs w:val="18"/>
        </w:rPr>
        <w:t xml:space="preserve">RSA token code plus an RSA </w:t>
      </w:r>
      <w:hyperlink r:id="rId99" w:anchor="o7832" w:tooltip="PIN" w:history="1">
        <w:r w:rsidRPr="008D307E">
          <w:rPr>
            <w:rFonts w:ascii="Arial" w:eastAsia="Times New Roman" w:hAnsi="Arial" w:cs="Arial"/>
            <w:color w:val="000000"/>
            <w:sz w:val="18"/>
            <w:szCs w:val="18"/>
          </w:rPr>
          <w:t>PIN</w:t>
        </w:r>
      </w:hyperlink>
      <w:r w:rsidRPr="004E2FE7">
        <w:rPr>
          <w:rFonts w:ascii="Arial" w:eastAsia="Times New Roman" w:hAnsi="Arial" w:cs="Arial"/>
          <w:color w:val="000000"/>
          <w:sz w:val="18"/>
          <w:szCs w:val="18"/>
        </w:rPr>
        <w:t xml:space="preserve"> (a unique personal identification number) — the two “factors.”</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818" w:name="o7852"/>
      <w:bookmarkStart w:id="819" w:name="o7854"/>
      <w:bookmarkStart w:id="820" w:name="o7857"/>
      <w:bookmarkEnd w:id="818"/>
      <w:bookmarkEnd w:id="819"/>
      <w:bookmarkEnd w:id="820"/>
      <w:r>
        <w:rPr>
          <w:rFonts w:ascii="Verdana" w:eastAsia="Times New Roman" w:hAnsi="Verdana"/>
          <w:b/>
          <w:bCs/>
          <w:color w:val="000000"/>
          <w:sz w:val="18"/>
          <w:szCs w:val="18"/>
        </w:rPr>
        <w:t>Tax A</w:t>
      </w:r>
      <w:r w:rsidRPr="004E2FE7">
        <w:rPr>
          <w:rFonts w:ascii="Verdana" w:eastAsia="Times New Roman" w:hAnsi="Verdana"/>
          <w:b/>
          <w:bCs/>
          <w:color w:val="000000"/>
          <w:sz w:val="18"/>
          <w:szCs w:val="18"/>
        </w:rPr>
        <w:t>uthority</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Entities to whom taxes are paid, such as Alabama (a state authority) or Federal (US government).</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821" w:name="o7858"/>
      <w:bookmarkStart w:id="822" w:name="o7860"/>
      <w:bookmarkStart w:id="823" w:name="o7861"/>
      <w:bookmarkEnd w:id="821"/>
      <w:bookmarkEnd w:id="822"/>
      <w:bookmarkEnd w:id="823"/>
      <w:r>
        <w:rPr>
          <w:rFonts w:ascii="Verdana" w:eastAsia="Times New Roman" w:hAnsi="Verdana"/>
          <w:b/>
          <w:bCs/>
          <w:color w:val="000000"/>
          <w:sz w:val="18"/>
          <w:szCs w:val="18"/>
        </w:rPr>
        <w:t>Third p</w:t>
      </w:r>
      <w:r w:rsidRPr="004E2FE7">
        <w:rPr>
          <w:rFonts w:ascii="Verdana" w:eastAsia="Times New Roman" w:hAnsi="Verdana"/>
          <w:b/>
          <w:bCs/>
          <w:color w:val="000000"/>
          <w:sz w:val="18"/>
          <w:szCs w:val="18"/>
        </w:rPr>
        <w:t>arty</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 xml:space="preserve">An individual or business that has money transferred into its accounts or taken from its accounts through a payment. </w:t>
      </w:r>
    </w:p>
    <w:p w:rsidR="006B0AF1" w:rsidRPr="004E2FE7" w:rsidRDefault="006B0AF1" w:rsidP="006B0AF1">
      <w:pPr>
        <w:spacing w:before="400" w:after="60" w:line="240" w:lineRule="auto"/>
        <w:textAlignment w:val="baseline"/>
        <w:rPr>
          <w:rFonts w:ascii="Verdana" w:eastAsia="Times New Roman" w:hAnsi="Verdana"/>
          <w:b/>
          <w:bCs/>
          <w:color w:val="000000"/>
          <w:sz w:val="18"/>
          <w:szCs w:val="18"/>
        </w:rPr>
      </w:pPr>
      <w:bookmarkStart w:id="824" w:name="o7862"/>
      <w:bookmarkEnd w:id="824"/>
      <w:r>
        <w:rPr>
          <w:rFonts w:ascii="Verdana" w:eastAsia="Times New Roman" w:hAnsi="Verdana"/>
          <w:b/>
          <w:bCs/>
          <w:color w:val="000000"/>
          <w:sz w:val="18"/>
          <w:szCs w:val="18"/>
        </w:rPr>
        <w:t>Transaction T</w:t>
      </w:r>
      <w:r w:rsidRPr="004E2FE7">
        <w:rPr>
          <w:rFonts w:ascii="Verdana" w:eastAsia="Times New Roman" w:hAnsi="Verdana"/>
          <w:b/>
          <w:bCs/>
          <w:color w:val="000000"/>
          <w:sz w:val="18"/>
          <w:szCs w:val="18"/>
        </w:rPr>
        <w:t>ype</w:t>
      </w:r>
    </w:p>
    <w:p w:rsidR="006B0AF1" w:rsidRPr="004E2FE7" w:rsidRDefault="006B0AF1" w:rsidP="006B0AF1">
      <w:pPr>
        <w:spacing w:before="150" w:after="150" w:line="210" w:lineRule="atLeast"/>
        <w:textAlignment w:val="baseline"/>
        <w:rPr>
          <w:rFonts w:ascii="Arial" w:eastAsia="Times New Roman" w:hAnsi="Arial" w:cs="Arial"/>
          <w:color w:val="000000"/>
          <w:sz w:val="18"/>
          <w:szCs w:val="18"/>
        </w:rPr>
      </w:pPr>
      <w:r w:rsidRPr="004E2FE7">
        <w:rPr>
          <w:rFonts w:ascii="Arial" w:eastAsia="Times New Roman" w:hAnsi="Arial" w:cs="Arial"/>
          <w:color w:val="000000"/>
          <w:sz w:val="18"/>
          <w:szCs w:val="18"/>
        </w:rPr>
        <w:t>An activity at the account level, such as a deposit, a withdrawal, or even a late fee. The financial institution creates and maintains its list of transaction types in Corporate Banking which correspond to transaction types on the host.</w:t>
      </w:r>
    </w:p>
    <w:p w:rsidR="006B0AF1" w:rsidRDefault="006B0AF1" w:rsidP="006B0AF1">
      <w:bookmarkStart w:id="825" w:name="o7866"/>
      <w:bookmarkEnd w:id="825"/>
    </w:p>
    <w:p w:rsidR="00A056ED" w:rsidRPr="006B0AF1" w:rsidRDefault="00A056ED" w:rsidP="006C7CC9">
      <w:pPr>
        <w:pStyle w:val="Instruction"/>
        <w:rPr>
          <w:i w:val="0"/>
          <w:lang w:eastAsia="ja-JP"/>
        </w:rPr>
      </w:pPr>
    </w:p>
    <w:p w:rsidR="00510296" w:rsidRDefault="00510296" w:rsidP="00510296">
      <w:pPr>
        <w:pStyle w:val="Heading1"/>
        <w:numPr>
          <w:ilvl w:val="0"/>
          <w:numId w:val="34"/>
        </w:numPr>
      </w:pPr>
      <w:bookmarkStart w:id="826" w:name="_Toc366127762"/>
      <w:bookmarkStart w:id="827" w:name="_Toc485382324"/>
      <w:bookmarkEnd w:id="826"/>
      <w:r>
        <w:t>Appendix</w:t>
      </w:r>
      <w:bookmarkEnd w:id="827"/>
    </w:p>
    <w:p w:rsidR="00CF734E" w:rsidRDefault="00CF734E" w:rsidP="00A056ED">
      <w:pPr>
        <w:pStyle w:val="Heading2"/>
        <w:numPr>
          <w:ilvl w:val="1"/>
          <w:numId w:val="34"/>
        </w:numPr>
        <w:rPr>
          <w:lang w:eastAsia="ja-JP"/>
        </w:rPr>
      </w:pPr>
      <w:bookmarkStart w:id="828" w:name="_Toc485382325"/>
      <w:r>
        <w:rPr>
          <w:lang w:eastAsia="ja-JP"/>
        </w:rPr>
        <w:t>Screenshots, Mockups, Report Samples, etc</w:t>
      </w:r>
      <w:bookmarkEnd w:id="828"/>
    </w:p>
    <w:p w:rsidR="00726839" w:rsidRDefault="00726839" w:rsidP="00726839">
      <w:pPr>
        <w:pStyle w:val="Instruction"/>
        <w:rPr>
          <w:lang w:eastAsia="ja-JP"/>
        </w:rPr>
      </w:pPr>
      <w:r w:rsidRPr="006C7CC9">
        <w:t xml:space="preserve">Please use </w:t>
      </w:r>
      <w:r w:rsidR="00842B4F">
        <w:t>this section</w:t>
      </w:r>
      <w:r w:rsidRPr="006C7CC9">
        <w:t xml:space="preserve"> for additional attachments (i.e. screenshots, report samples, mockups, etc)</w:t>
      </w:r>
      <w:r>
        <w:t>.</w:t>
      </w:r>
    </w:p>
    <w:p w:rsidR="00CF734E" w:rsidRPr="006B0AF1" w:rsidRDefault="006B0AF1" w:rsidP="006B0AF1">
      <w:pPr>
        <w:pStyle w:val="Heading2"/>
        <w:numPr>
          <w:ilvl w:val="2"/>
          <w:numId w:val="34"/>
        </w:numPr>
        <w:rPr>
          <w:sz w:val="22"/>
          <w:szCs w:val="22"/>
          <w:lang w:eastAsia="ja-JP"/>
        </w:rPr>
      </w:pPr>
      <w:r w:rsidRPr="006B0AF1">
        <w:rPr>
          <w:sz w:val="22"/>
          <w:szCs w:val="22"/>
          <w:lang w:eastAsia="ja-JP"/>
        </w:rPr>
        <w:t>Mockup Wireframes of the Mobile/Tablet application</w:t>
      </w:r>
    </w:p>
    <w:p w:rsidR="006B0AF1" w:rsidRDefault="006B0AF1" w:rsidP="00CF734E">
      <w:pPr>
        <w:pStyle w:val="BodyText"/>
        <w:rPr>
          <w:lang w:eastAsia="ja-JP"/>
        </w:rPr>
      </w:pPr>
      <w:r>
        <w:rPr>
          <w:lang w:eastAsia="ja-JP"/>
        </w:rPr>
        <w:object w:dxaOrig="1531" w:dyaOrig="991" w14:anchorId="68F817C8">
          <v:shape id="_x0000_i1063" type="#_x0000_t75" style="width:77pt;height:50pt" o:ole="">
            <v:imagedata r:id="rId100" o:title=""/>
          </v:shape>
          <o:OLEObject Type="Embed" ProgID="AcroExch.Document.DC" ShapeID="_x0000_i1063" DrawAspect="Icon" ObjectID="_1609854222" r:id="rId101"/>
        </w:object>
      </w:r>
    </w:p>
    <w:p w:rsidR="006B0AF1" w:rsidRPr="006F18E3" w:rsidRDefault="006B0AF1" w:rsidP="006F18E3">
      <w:pPr>
        <w:pStyle w:val="Heading2"/>
        <w:numPr>
          <w:ilvl w:val="2"/>
          <w:numId w:val="34"/>
        </w:numPr>
        <w:rPr>
          <w:sz w:val="22"/>
          <w:szCs w:val="22"/>
          <w:lang w:eastAsia="ja-JP"/>
        </w:rPr>
      </w:pPr>
      <w:r w:rsidRPr="006F18E3">
        <w:rPr>
          <w:sz w:val="22"/>
          <w:szCs w:val="22"/>
          <w:lang w:eastAsia="ja-JP"/>
        </w:rPr>
        <w:t xml:space="preserve">System diagram of the </w:t>
      </w:r>
      <w:r w:rsidR="006F18E3" w:rsidRPr="006F18E3">
        <w:rPr>
          <w:sz w:val="22"/>
          <w:szCs w:val="22"/>
          <w:lang w:eastAsia="ja-JP"/>
        </w:rPr>
        <w:t>existing MBA</w:t>
      </w:r>
      <w:r w:rsidRPr="006F18E3">
        <w:rPr>
          <w:sz w:val="22"/>
          <w:szCs w:val="22"/>
          <w:lang w:eastAsia="ja-JP"/>
        </w:rPr>
        <w:t xml:space="preserve"> application</w:t>
      </w:r>
    </w:p>
    <w:p w:rsidR="006B0AF1" w:rsidRDefault="006F18E3" w:rsidP="00CF734E">
      <w:pPr>
        <w:pStyle w:val="BodyText"/>
        <w:rPr>
          <w:lang w:eastAsia="ja-JP"/>
        </w:rPr>
      </w:pPr>
      <w:r>
        <w:rPr>
          <w:lang w:eastAsia="ja-JP"/>
        </w:rPr>
        <w:object w:dxaOrig="1531" w:dyaOrig="991" w14:anchorId="41768516">
          <v:shape id="_x0000_i1064" type="#_x0000_t75" style="width:77pt;height:50pt" o:ole="">
            <v:imagedata r:id="rId102" o:title=""/>
          </v:shape>
          <o:OLEObject Type="Embed" ProgID="Visio.Drawing.15" ShapeID="_x0000_i1064" DrawAspect="Icon" ObjectID="_1609854223" r:id="rId103"/>
        </w:object>
      </w:r>
    </w:p>
    <w:p w:rsidR="006F18E3" w:rsidRPr="00CF734E" w:rsidRDefault="006F18E3" w:rsidP="00CF734E">
      <w:pPr>
        <w:pStyle w:val="BodyText"/>
        <w:rPr>
          <w:lang w:eastAsia="ja-JP"/>
        </w:rPr>
      </w:pPr>
    </w:p>
    <w:p w:rsidR="00A056ED" w:rsidRDefault="00A056ED" w:rsidP="00A056ED">
      <w:pPr>
        <w:pStyle w:val="Heading2"/>
        <w:numPr>
          <w:ilvl w:val="1"/>
          <w:numId w:val="34"/>
        </w:numPr>
        <w:rPr>
          <w:lang w:eastAsia="ja-JP"/>
        </w:rPr>
      </w:pPr>
      <w:bookmarkStart w:id="829" w:name="_Toc485382326"/>
      <w:r w:rsidRPr="00A056ED">
        <w:t>A</w:t>
      </w:r>
      <w:r>
        <w:rPr>
          <w:rFonts w:hint="eastAsia"/>
          <w:lang w:eastAsia="ja-JP"/>
        </w:rPr>
        <w:t>cronyms</w:t>
      </w:r>
      <w:r w:rsidRPr="00A056ED">
        <w:t xml:space="preserve"> &amp; A</w:t>
      </w:r>
      <w:r>
        <w:rPr>
          <w:lang w:eastAsia="ja-JP"/>
        </w:rPr>
        <w:t>bbreviations</w:t>
      </w:r>
      <w:bookmarkEnd w:id="829"/>
    </w:p>
    <w:p w:rsidR="00726839" w:rsidRPr="00726839" w:rsidRDefault="00726839" w:rsidP="00726839">
      <w:pPr>
        <w:pStyle w:val="BodyText"/>
        <w:rPr>
          <w:lang w:eastAsia="ja-JP"/>
        </w:rPr>
      </w:pPr>
    </w:p>
    <w:tbl>
      <w:tblPr>
        <w:tblStyle w:val="DP-Plain1"/>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4806"/>
        <w:gridCol w:w="4538"/>
      </w:tblGrid>
      <w:tr w:rsidR="00A056ED" w:rsidRPr="006708B4" w:rsidTr="000403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A056ED" w:rsidRPr="000403FA" w:rsidRDefault="00A056ED" w:rsidP="00A056ED">
            <w:pPr>
              <w:pStyle w:val="TableTitleArial"/>
              <w:rPr>
                <w:b/>
                <w:color w:val="FFFFFF" w:themeColor="background1"/>
              </w:rPr>
            </w:pPr>
          </w:p>
        </w:tc>
        <w:tc>
          <w:tcPr>
            <w:tcW w:w="463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5A5A5A"/>
          </w:tcPr>
          <w:p w:rsidR="00A056ED" w:rsidRPr="000403FA" w:rsidRDefault="00A056ED" w:rsidP="00A056ED">
            <w:pPr>
              <w:pStyle w:val="TableTitleArial"/>
              <w:cnfStyle w:val="100000000000" w:firstRow="1" w:lastRow="0" w:firstColumn="0" w:lastColumn="0" w:oddVBand="0" w:evenVBand="0" w:oddHBand="0" w:evenHBand="0" w:firstRowFirstColumn="0" w:firstRowLastColumn="0" w:lastRowFirstColumn="0" w:lastRowLastColumn="0"/>
              <w:rPr>
                <w:b/>
                <w:color w:val="FFFFFF" w:themeColor="background1"/>
                <w:highlight w:val="yellow"/>
              </w:rPr>
            </w:pPr>
          </w:p>
        </w:tc>
      </w:tr>
      <w:tr w:rsidR="0098730F" w:rsidRPr="006708B4" w:rsidTr="000403FA">
        <w:tc>
          <w:tcPr>
            <w:cnfStyle w:val="001000000000" w:firstRow="0" w:lastRow="0" w:firstColumn="1" w:lastColumn="0" w:oddVBand="0" w:evenVBand="0" w:oddHBand="0" w:evenHBand="0" w:firstRowFirstColumn="0" w:firstRowLastColumn="0" w:lastRowFirstColumn="0" w:lastRowLastColumn="0"/>
            <w:tcW w:w="4955" w:type="dxa"/>
          </w:tcPr>
          <w:p w:rsidR="0098730F" w:rsidRPr="0065198E" w:rsidRDefault="0098730F" w:rsidP="00A056ED">
            <w:pPr>
              <w:pStyle w:val="TableTextArial"/>
            </w:pPr>
            <w:r>
              <w:rPr>
                <w:rFonts w:eastAsia="Times New Roman"/>
                <w:color w:val="000000"/>
                <w:sz w:val="18"/>
                <w:szCs w:val="18"/>
              </w:rPr>
              <w:t>MUB</w:t>
            </w:r>
          </w:p>
        </w:tc>
        <w:tc>
          <w:tcPr>
            <w:tcW w:w="4635" w:type="dxa"/>
          </w:tcPr>
          <w:p w:rsidR="0098730F" w:rsidRPr="0065198E" w:rsidRDefault="0098730F" w:rsidP="00A056ED">
            <w:pPr>
              <w:pStyle w:val="TableTextArial"/>
              <w:cnfStyle w:val="000000000000" w:firstRow="0" w:lastRow="0" w:firstColumn="0" w:lastColumn="0" w:oddVBand="0" w:evenVBand="0" w:oddHBand="0" w:evenHBand="0" w:firstRowFirstColumn="0" w:firstRowLastColumn="0" w:lastRowFirstColumn="0" w:lastRowLastColumn="0"/>
            </w:pPr>
            <w:r>
              <w:rPr>
                <w:rFonts w:eastAsia="Times New Roman"/>
                <w:color w:val="000000"/>
                <w:sz w:val="18"/>
                <w:szCs w:val="18"/>
              </w:rPr>
              <w:t>MUFG Union Bank</w:t>
            </w:r>
          </w:p>
        </w:tc>
      </w:tr>
      <w:tr w:rsidR="0098730F" w:rsidRPr="006708B4" w:rsidTr="000403FA">
        <w:tc>
          <w:tcPr>
            <w:cnfStyle w:val="001000000000" w:firstRow="0" w:lastRow="0" w:firstColumn="1" w:lastColumn="0" w:oddVBand="0" w:evenVBand="0" w:oddHBand="0" w:evenHBand="0" w:firstRowFirstColumn="0" w:firstRowLastColumn="0" w:lastRowFirstColumn="0" w:lastRowLastColumn="0"/>
            <w:tcW w:w="4955" w:type="dxa"/>
          </w:tcPr>
          <w:p w:rsidR="0098730F" w:rsidRPr="0065198E" w:rsidRDefault="0098730F" w:rsidP="00A056ED">
            <w:pPr>
              <w:pStyle w:val="TableTextArial"/>
            </w:pPr>
            <w:r w:rsidRPr="00EF2574">
              <w:rPr>
                <w:rFonts w:eastAsia="Times New Roman"/>
                <w:color w:val="000000"/>
                <w:sz w:val="18"/>
                <w:szCs w:val="18"/>
              </w:rPr>
              <w:t>ACH</w:t>
            </w:r>
          </w:p>
        </w:tc>
        <w:tc>
          <w:tcPr>
            <w:tcW w:w="4635" w:type="dxa"/>
          </w:tcPr>
          <w:p w:rsidR="0098730F" w:rsidRPr="0065198E" w:rsidRDefault="0098730F" w:rsidP="00A056ED">
            <w:pPr>
              <w:pStyle w:val="TableTextArial"/>
              <w:cnfStyle w:val="000000000000" w:firstRow="0" w:lastRow="0" w:firstColumn="0" w:lastColumn="0" w:oddVBand="0" w:evenVBand="0" w:oddHBand="0" w:evenHBand="0" w:firstRowFirstColumn="0" w:firstRowLastColumn="0" w:lastRowFirstColumn="0" w:lastRowLastColumn="0"/>
            </w:pPr>
            <w:r w:rsidRPr="004E2FE7">
              <w:rPr>
                <w:rFonts w:eastAsia="Times New Roman"/>
                <w:color w:val="000000"/>
                <w:sz w:val="18"/>
                <w:szCs w:val="18"/>
              </w:rPr>
              <w:t>Automated Clearing House. A national electronic payment system. The ACH operator is the</w:t>
            </w:r>
            <w:r>
              <w:rPr>
                <w:rFonts w:eastAsia="Times New Roman"/>
                <w:color w:val="000000"/>
                <w:sz w:val="18"/>
                <w:szCs w:val="18"/>
              </w:rPr>
              <w:t xml:space="preserve"> United States Federal Reserve.</w:t>
            </w:r>
          </w:p>
        </w:tc>
      </w:tr>
      <w:tr w:rsidR="0098730F" w:rsidRPr="006708B4" w:rsidTr="000403FA">
        <w:tc>
          <w:tcPr>
            <w:cnfStyle w:val="001000000000" w:firstRow="0" w:lastRow="0" w:firstColumn="1" w:lastColumn="0" w:oddVBand="0" w:evenVBand="0" w:oddHBand="0" w:evenHBand="0" w:firstRowFirstColumn="0" w:firstRowLastColumn="0" w:lastRowFirstColumn="0" w:lastRowLastColumn="0"/>
            <w:tcW w:w="4955" w:type="dxa"/>
          </w:tcPr>
          <w:p w:rsidR="0098730F" w:rsidRPr="0065198E" w:rsidRDefault="0098730F" w:rsidP="00A056ED">
            <w:pPr>
              <w:pStyle w:val="TableTextArial"/>
            </w:pPr>
            <w:r>
              <w:t>SOA</w:t>
            </w:r>
          </w:p>
        </w:tc>
        <w:tc>
          <w:tcPr>
            <w:tcW w:w="4635" w:type="dxa"/>
          </w:tcPr>
          <w:p w:rsidR="0098730F" w:rsidRPr="0065198E" w:rsidRDefault="0098730F" w:rsidP="00A056ED">
            <w:pPr>
              <w:pStyle w:val="TableTextArial"/>
              <w:cnfStyle w:val="000000000000" w:firstRow="0" w:lastRow="0" w:firstColumn="0" w:lastColumn="0" w:oddVBand="0" w:evenVBand="0" w:oddHBand="0" w:evenHBand="0" w:firstRowFirstColumn="0" w:firstRowLastColumn="0" w:lastRowFirstColumn="0" w:lastRowLastColumn="0"/>
            </w:pPr>
            <w:r>
              <w:t>Data Power Application/Akana</w:t>
            </w:r>
          </w:p>
        </w:tc>
      </w:tr>
      <w:tr w:rsidR="0098730F" w:rsidRPr="006708B4" w:rsidTr="000403FA">
        <w:tc>
          <w:tcPr>
            <w:cnfStyle w:val="001000000000" w:firstRow="0" w:lastRow="0" w:firstColumn="1" w:lastColumn="0" w:oddVBand="0" w:evenVBand="0" w:oddHBand="0" w:evenHBand="0" w:firstRowFirstColumn="0" w:firstRowLastColumn="0" w:lastRowFirstColumn="0" w:lastRowLastColumn="0"/>
            <w:tcW w:w="4955" w:type="dxa"/>
          </w:tcPr>
          <w:p w:rsidR="0098730F" w:rsidRDefault="0098730F" w:rsidP="00A056ED">
            <w:pPr>
              <w:pStyle w:val="TableTextArial"/>
            </w:pPr>
            <w:r>
              <w:t>MBA</w:t>
            </w:r>
          </w:p>
        </w:tc>
        <w:tc>
          <w:tcPr>
            <w:tcW w:w="4635" w:type="dxa"/>
          </w:tcPr>
          <w:p w:rsidR="0098730F" w:rsidRDefault="0098730F" w:rsidP="00A056ED">
            <w:pPr>
              <w:pStyle w:val="TableTextArial"/>
              <w:cnfStyle w:val="000000000000" w:firstRow="0" w:lastRow="0" w:firstColumn="0" w:lastColumn="0" w:oddVBand="0" w:evenVBand="0" w:oddHBand="0" w:evenHBand="0" w:firstRowFirstColumn="0" w:firstRowLastColumn="0" w:lastRowFirstColumn="0" w:lastRowLastColumn="0"/>
            </w:pPr>
            <w:r>
              <w:t>Mobile Business Application</w:t>
            </w:r>
          </w:p>
        </w:tc>
      </w:tr>
      <w:tr w:rsidR="0098730F" w:rsidRPr="006708B4" w:rsidTr="000403FA">
        <w:tc>
          <w:tcPr>
            <w:cnfStyle w:val="001000000000" w:firstRow="0" w:lastRow="0" w:firstColumn="1" w:lastColumn="0" w:oddVBand="0" w:evenVBand="0" w:oddHBand="0" w:evenHBand="0" w:firstRowFirstColumn="0" w:firstRowLastColumn="0" w:lastRowFirstColumn="0" w:lastRowLastColumn="0"/>
            <w:tcW w:w="4955" w:type="dxa"/>
          </w:tcPr>
          <w:p w:rsidR="0098730F" w:rsidRDefault="0098730F" w:rsidP="00A056ED">
            <w:pPr>
              <w:pStyle w:val="TableTextArial"/>
            </w:pPr>
            <w:r>
              <w:t>PPP</w:t>
            </w:r>
          </w:p>
        </w:tc>
        <w:tc>
          <w:tcPr>
            <w:tcW w:w="4635" w:type="dxa"/>
          </w:tcPr>
          <w:p w:rsidR="0098730F" w:rsidRDefault="0098730F" w:rsidP="00A056ED">
            <w:pPr>
              <w:pStyle w:val="TableTextArial"/>
              <w:cnfStyle w:val="000000000000" w:firstRow="0" w:lastRow="0" w:firstColumn="0" w:lastColumn="0" w:oddVBand="0" w:evenVBand="0" w:oddHBand="0" w:evenHBand="0" w:firstRowFirstColumn="0" w:firstRowLastColumn="0" w:lastRowFirstColumn="0" w:lastRowLastColumn="0"/>
            </w:pPr>
            <w:r>
              <w:t>Payee Positive Pay</w:t>
            </w:r>
          </w:p>
        </w:tc>
      </w:tr>
      <w:tr w:rsidR="0098730F" w:rsidRPr="006708B4" w:rsidTr="000403FA">
        <w:tc>
          <w:tcPr>
            <w:cnfStyle w:val="001000000000" w:firstRow="0" w:lastRow="0" w:firstColumn="1" w:lastColumn="0" w:oddVBand="0" w:evenVBand="0" w:oddHBand="0" w:evenHBand="0" w:firstRowFirstColumn="0" w:firstRowLastColumn="0" w:lastRowFirstColumn="0" w:lastRowLastColumn="0"/>
            <w:tcW w:w="4955" w:type="dxa"/>
          </w:tcPr>
          <w:p w:rsidR="0098730F" w:rsidRDefault="0098730F" w:rsidP="00A056ED">
            <w:pPr>
              <w:pStyle w:val="TableTextArial"/>
            </w:pPr>
            <w:r>
              <w:t xml:space="preserve">WRI </w:t>
            </w:r>
          </w:p>
        </w:tc>
        <w:tc>
          <w:tcPr>
            <w:tcW w:w="4635" w:type="dxa"/>
          </w:tcPr>
          <w:p w:rsidR="0098730F" w:rsidRDefault="0098730F" w:rsidP="00A056ED">
            <w:pPr>
              <w:pStyle w:val="TableTextArial"/>
              <w:cnfStyle w:val="000000000000" w:firstRow="0" w:lastRow="0" w:firstColumn="0" w:lastColumn="0" w:oddVBand="0" w:evenVBand="0" w:oddHBand="0" w:evenHBand="0" w:firstRowFirstColumn="0" w:firstRowLastColumn="0" w:lastRowFirstColumn="0" w:lastRowLastColumn="0"/>
            </w:pPr>
            <w:r>
              <w:t>Web Returned Items</w:t>
            </w:r>
          </w:p>
        </w:tc>
      </w:tr>
      <w:tr w:rsidR="0098730F" w:rsidRPr="006708B4" w:rsidTr="000403FA">
        <w:tc>
          <w:tcPr>
            <w:cnfStyle w:val="001000000000" w:firstRow="0" w:lastRow="0" w:firstColumn="1" w:lastColumn="0" w:oddVBand="0" w:evenVBand="0" w:oddHBand="0" w:evenHBand="0" w:firstRowFirstColumn="0" w:firstRowLastColumn="0" w:lastRowFirstColumn="0" w:lastRowLastColumn="0"/>
            <w:tcW w:w="4955" w:type="dxa"/>
          </w:tcPr>
          <w:p w:rsidR="0098730F" w:rsidRDefault="0098730F" w:rsidP="00A056ED">
            <w:pPr>
              <w:pStyle w:val="TableTextArial"/>
            </w:pPr>
          </w:p>
        </w:tc>
        <w:tc>
          <w:tcPr>
            <w:tcW w:w="4635" w:type="dxa"/>
          </w:tcPr>
          <w:p w:rsidR="0098730F" w:rsidRDefault="0098730F" w:rsidP="00A056ED">
            <w:pPr>
              <w:pStyle w:val="TableTextArial"/>
              <w:cnfStyle w:val="000000000000" w:firstRow="0" w:lastRow="0" w:firstColumn="0" w:lastColumn="0" w:oddVBand="0" w:evenVBand="0" w:oddHBand="0" w:evenHBand="0" w:firstRowFirstColumn="0" w:firstRowLastColumn="0" w:lastRowFirstColumn="0" w:lastRowLastColumn="0"/>
            </w:pPr>
          </w:p>
        </w:tc>
      </w:tr>
    </w:tbl>
    <w:p w:rsidR="00A056ED" w:rsidRDefault="00A056ED" w:rsidP="00A056ED">
      <w:pPr>
        <w:pStyle w:val="BodyText"/>
        <w:rPr>
          <w:lang w:eastAsia="ja-JP"/>
        </w:rPr>
      </w:pPr>
    </w:p>
    <w:p w:rsidR="002C3533" w:rsidRDefault="002C3533" w:rsidP="00A056ED">
      <w:pPr>
        <w:pStyle w:val="BodyText"/>
        <w:rPr>
          <w:lang w:eastAsia="ja-JP"/>
        </w:rPr>
      </w:pPr>
    </w:p>
    <w:p w:rsidR="002C3533" w:rsidRDefault="002C3533" w:rsidP="00A056ED">
      <w:pPr>
        <w:pStyle w:val="BodyText"/>
        <w:rPr>
          <w:lang w:eastAsia="ja-JP"/>
        </w:rPr>
      </w:pPr>
    </w:p>
    <w:p w:rsidR="002C3533" w:rsidRDefault="002C3533" w:rsidP="00A056ED">
      <w:pPr>
        <w:pStyle w:val="BodyText"/>
        <w:rPr>
          <w:lang w:eastAsia="ja-JP"/>
        </w:rPr>
      </w:pPr>
    </w:p>
    <w:p w:rsidR="002C3533" w:rsidRDefault="002C3533" w:rsidP="00A056ED">
      <w:pPr>
        <w:pStyle w:val="BodyText"/>
        <w:rPr>
          <w:lang w:eastAsia="ja-JP"/>
        </w:rPr>
      </w:pPr>
    </w:p>
    <w:p w:rsidR="002C3533" w:rsidRDefault="002C3533" w:rsidP="00A056ED">
      <w:pPr>
        <w:pStyle w:val="BodyText"/>
        <w:rPr>
          <w:lang w:eastAsia="ja-JP"/>
        </w:rPr>
      </w:pPr>
    </w:p>
    <w:p w:rsidR="002C3533" w:rsidRDefault="002C3533" w:rsidP="00A056ED">
      <w:pPr>
        <w:pStyle w:val="BodyText"/>
        <w:rPr>
          <w:lang w:eastAsia="ja-JP"/>
        </w:rPr>
      </w:pPr>
    </w:p>
    <w:p w:rsidR="002C3533" w:rsidRDefault="002C3533" w:rsidP="00A056ED">
      <w:pPr>
        <w:pStyle w:val="BodyText"/>
        <w:rPr>
          <w:lang w:eastAsia="ja-JP"/>
        </w:rPr>
      </w:pPr>
    </w:p>
    <w:p w:rsidR="002C3533" w:rsidRDefault="002C3533" w:rsidP="00A056ED">
      <w:pPr>
        <w:pStyle w:val="BodyText"/>
        <w:rPr>
          <w:lang w:eastAsia="ja-JP"/>
        </w:rPr>
      </w:pPr>
    </w:p>
    <w:p w:rsidR="002C3533" w:rsidRDefault="002C3533" w:rsidP="00A056ED">
      <w:pPr>
        <w:pStyle w:val="BodyText"/>
        <w:rPr>
          <w:lang w:eastAsia="ja-JP"/>
        </w:rPr>
      </w:pPr>
    </w:p>
    <w:p w:rsidR="002C3533" w:rsidRDefault="002C3533" w:rsidP="00A056ED">
      <w:pPr>
        <w:pStyle w:val="BodyText"/>
        <w:rPr>
          <w:lang w:eastAsia="ja-JP"/>
        </w:rPr>
      </w:pPr>
    </w:p>
    <w:p w:rsidR="002C3533" w:rsidRDefault="002C3533" w:rsidP="00A056ED">
      <w:pPr>
        <w:pStyle w:val="BodyText"/>
        <w:rPr>
          <w:lang w:eastAsia="ja-JP"/>
        </w:rPr>
      </w:pPr>
    </w:p>
    <w:p w:rsidR="002C3533" w:rsidRDefault="002C3533" w:rsidP="00A056ED">
      <w:pPr>
        <w:pStyle w:val="BodyText"/>
        <w:rPr>
          <w:lang w:eastAsia="ja-JP"/>
        </w:rPr>
      </w:pPr>
    </w:p>
    <w:p w:rsidR="002C3533" w:rsidRDefault="002C3533" w:rsidP="00A056ED">
      <w:pPr>
        <w:pStyle w:val="BodyText"/>
        <w:rPr>
          <w:lang w:eastAsia="ja-JP"/>
        </w:rPr>
      </w:pPr>
    </w:p>
    <w:p w:rsidR="002C3533" w:rsidRDefault="002C3533" w:rsidP="00A056ED">
      <w:pPr>
        <w:pStyle w:val="BodyText"/>
        <w:rPr>
          <w:lang w:eastAsia="ja-JP"/>
        </w:rPr>
      </w:pPr>
    </w:p>
    <w:p w:rsidR="002C3533" w:rsidRDefault="002C3533" w:rsidP="00A056ED">
      <w:pPr>
        <w:pStyle w:val="BodyText"/>
        <w:rPr>
          <w:lang w:eastAsia="ja-JP"/>
        </w:rPr>
      </w:pPr>
    </w:p>
    <w:p w:rsidR="002C3533" w:rsidRDefault="002C3533" w:rsidP="00A056ED">
      <w:pPr>
        <w:pStyle w:val="BodyText"/>
        <w:rPr>
          <w:lang w:eastAsia="ja-JP"/>
        </w:rPr>
      </w:pPr>
    </w:p>
    <w:p w:rsidR="002C3533" w:rsidRDefault="002C3533" w:rsidP="00A056ED">
      <w:pPr>
        <w:pStyle w:val="BodyText"/>
        <w:rPr>
          <w:lang w:eastAsia="ja-JP"/>
        </w:rPr>
      </w:pPr>
    </w:p>
    <w:p w:rsidR="002C3533" w:rsidRPr="00A056ED" w:rsidRDefault="002C3533" w:rsidP="00A056ED">
      <w:pPr>
        <w:pStyle w:val="BodyText"/>
        <w:rPr>
          <w:lang w:eastAsia="ja-JP"/>
        </w:rPr>
      </w:pPr>
    </w:p>
    <w:p w:rsidR="00A056ED" w:rsidRPr="006C7CC9" w:rsidRDefault="00A056ED" w:rsidP="006C7CC9">
      <w:pPr>
        <w:pStyle w:val="Instruction"/>
        <w:rPr>
          <w:lang w:eastAsia="ja-JP"/>
        </w:rPr>
      </w:pPr>
    </w:p>
    <w:p w:rsidR="00693F0D" w:rsidRPr="00304296" w:rsidRDefault="002C3533" w:rsidP="00304296">
      <w:pPr>
        <w:pStyle w:val="Heading1"/>
        <w:numPr>
          <w:ilvl w:val="0"/>
          <w:numId w:val="34"/>
        </w:numPr>
      </w:pPr>
      <w:r w:rsidRPr="00304296">
        <w:t xml:space="preserve"> Approvals</w:t>
      </w:r>
    </w:p>
    <w:p w:rsidR="00E12A6C" w:rsidRPr="009E197C" w:rsidRDefault="009E197C" w:rsidP="00E12A6C">
      <w:pPr>
        <w:rPr>
          <w:rFonts w:ascii="Arial" w:eastAsiaTheme="majorEastAsia" w:hAnsi="Arial" w:cs="Arial"/>
          <w:b/>
          <w:bCs/>
          <w:i/>
          <w:sz w:val="32"/>
          <w:szCs w:val="26"/>
        </w:rPr>
      </w:pPr>
      <w:r w:rsidRPr="009E197C">
        <w:rPr>
          <w:rFonts w:ascii="Arial" w:hAnsi="Arial" w:cs="Arial"/>
          <w:i/>
        </w:rPr>
        <w:t>Please attached approvers email in this section.</w:t>
      </w:r>
    </w:p>
    <w:p w:rsidR="00E12A6C" w:rsidRDefault="00E12A6C" w:rsidP="007F714D">
      <w:pPr>
        <w:pBdr>
          <w:bottom w:val="single" w:sz="12" w:space="1" w:color="auto"/>
          <w:between w:val="single" w:sz="12" w:space="1" w:color="auto"/>
        </w:pBdr>
        <w:spacing w:before="240" w:after="0"/>
        <w:rPr>
          <w:rFonts w:asciiTheme="minorHAnsi" w:eastAsiaTheme="majorEastAsia" w:hAnsiTheme="minorHAnsi" w:cstheme="minorHAnsi"/>
          <w:b/>
          <w:bCs/>
          <w:sz w:val="32"/>
          <w:szCs w:val="26"/>
        </w:rPr>
      </w:pPr>
    </w:p>
    <w:p w:rsidR="00E12A6C" w:rsidRPr="00E12A6C" w:rsidRDefault="00E12A6C" w:rsidP="00E12A6C">
      <w:pPr>
        <w:spacing w:after="0"/>
        <w:rPr>
          <w:rFonts w:asciiTheme="minorHAnsi" w:eastAsiaTheme="majorEastAsia" w:hAnsiTheme="minorHAnsi" w:cstheme="minorHAnsi"/>
          <w:b/>
          <w:bCs/>
          <w:sz w:val="18"/>
          <w:szCs w:val="26"/>
        </w:rPr>
      </w:pPr>
      <w:r>
        <w:rPr>
          <w:rFonts w:asciiTheme="minorHAnsi" w:eastAsiaTheme="majorEastAsia" w:hAnsiTheme="minorHAnsi" w:cstheme="minorHAnsi"/>
          <w:b/>
          <w:bCs/>
          <w:sz w:val="18"/>
          <w:szCs w:val="26"/>
        </w:rPr>
        <w:t>IT Oversight</w:t>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sidR="009E197C">
        <w:rPr>
          <w:rFonts w:asciiTheme="minorHAnsi" w:eastAsiaTheme="majorEastAsia" w:hAnsiTheme="minorHAnsi" w:cstheme="minorHAnsi"/>
          <w:b/>
          <w:bCs/>
          <w:sz w:val="18"/>
          <w:szCs w:val="26"/>
        </w:rPr>
        <w:t>Approval Date</w:t>
      </w:r>
    </w:p>
    <w:p w:rsidR="00115812" w:rsidRDefault="00115812" w:rsidP="00115812">
      <w:pPr>
        <w:pBdr>
          <w:bottom w:val="single" w:sz="12" w:space="1" w:color="auto"/>
          <w:between w:val="single" w:sz="12" w:space="1" w:color="auto"/>
        </w:pBdr>
        <w:spacing w:before="240" w:after="0"/>
        <w:rPr>
          <w:rFonts w:asciiTheme="minorHAnsi" w:eastAsiaTheme="majorEastAsia" w:hAnsiTheme="minorHAnsi" w:cstheme="minorHAnsi"/>
          <w:b/>
          <w:bCs/>
          <w:sz w:val="32"/>
          <w:szCs w:val="26"/>
        </w:rPr>
      </w:pPr>
    </w:p>
    <w:p w:rsidR="00115812" w:rsidRPr="00E12A6C" w:rsidRDefault="00115812" w:rsidP="00115812">
      <w:pPr>
        <w:spacing w:after="0"/>
        <w:rPr>
          <w:rFonts w:asciiTheme="minorHAnsi" w:eastAsiaTheme="majorEastAsia" w:hAnsiTheme="minorHAnsi" w:cstheme="minorHAnsi"/>
          <w:b/>
          <w:bCs/>
          <w:sz w:val="18"/>
          <w:szCs w:val="26"/>
        </w:rPr>
      </w:pPr>
      <w:r>
        <w:rPr>
          <w:rFonts w:asciiTheme="minorHAnsi" w:eastAsiaTheme="majorEastAsia" w:hAnsiTheme="minorHAnsi" w:cstheme="minorHAnsi"/>
          <w:b/>
          <w:bCs/>
          <w:sz w:val="18"/>
          <w:szCs w:val="26"/>
        </w:rPr>
        <w:t>Project Sponsor</w:t>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sidR="009E197C">
        <w:rPr>
          <w:rFonts w:asciiTheme="minorHAnsi" w:eastAsiaTheme="majorEastAsia" w:hAnsiTheme="minorHAnsi" w:cstheme="minorHAnsi"/>
          <w:b/>
          <w:bCs/>
          <w:sz w:val="18"/>
          <w:szCs w:val="26"/>
        </w:rPr>
        <w:t>Approval Date</w:t>
      </w:r>
    </w:p>
    <w:p w:rsidR="00E12A6C" w:rsidRDefault="00E12A6C" w:rsidP="007F714D">
      <w:pPr>
        <w:pBdr>
          <w:bottom w:val="single" w:sz="12" w:space="1" w:color="auto"/>
          <w:between w:val="single" w:sz="12" w:space="1" w:color="auto"/>
        </w:pBdr>
        <w:spacing w:before="240" w:after="0"/>
        <w:rPr>
          <w:rFonts w:asciiTheme="minorHAnsi" w:eastAsiaTheme="majorEastAsia" w:hAnsiTheme="minorHAnsi" w:cstheme="minorHAnsi"/>
          <w:b/>
          <w:bCs/>
          <w:sz w:val="32"/>
          <w:szCs w:val="26"/>
        </w:rPr>
      </w:pPr>
    </w:p>
    <w:p w:rsidR="00E12A6C" w:rsidRPr="00E12A6C" w:rsidRDefault="00E12A6C" w:rsidP="00E12A6C">
      <w:pPr>
        <w:spacing w:after="0"/>
        <w:rPr>
          <w:rFonts w:asciiTheme="minorHAnsi" w:eastAsiaTheme="majorEastAsia" w:hAnsiTheme="minorHAnsi" w:cstheme="minorHAnsi"/>
          <w:b/>
          <w:bCs/>
          <w:sz w:val="18"/>
          <w:szCs w:val="26"/>
        </w:rPr>
      </w:pPr>
      <w:r>
        <w:rPr>
          <w:rFonts w:asciiTheme="minorHAnsi" w:eastAsiaTheme="majorEastAsia" w:hAnsiTheme="minorHAnsi" w:cstheme="minorHAnsi"/>
          <w:b/>
          <w:bCs/>
          <w:sz w:val="18"/>
          <w:szCs w:val="26"/>
        </w:rPr>
        <w:t>Solutions Architect</w:t>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sidR="009E197C">
        <w:rPr>
          <w:rFonts w:asciiTheme="minorHAnsi" w:eastAsiaTheme="majorEastAsia" w:hAnsiTheme="minorHAnsi" w:cstheme="minorHAnsi"/>
          <w:b/>
          <w:bCs/>
          <w:sz w:val="18"/>
          <w:szCs w:val="26"/>
        </w:rPr>
        <w:t>Approval Date</w:t>
      </w:r>
    </w:p>
    <w:p w:rsidR="00E12A6C" w:rsidRDefault="00E12A6C" w:rsidP="007F714D">
      <w:pPr>
        <w:pBdr>
          <w:bottom w:val="single" w:sz="12" w:space="1" w:color="auto"/>
          <w:between w:val="single" w:sz="12" w:space="1" w:color="auto"/>
        </w:pBdr>
        <w:spacing w:before="240" w:after="0"/>
        <w:rPr>
          <w:rFonts w:asciiTheme="minorHAnsi" w:eastAsiaTheme="majorEastAsia" w:hAnsiTheme="minorHAnsi" w:cstheme="minorHAnsi"/>
          <w:b/>
          <w:bCs/>
          <w:sz w:val="32"/>
          <w:szCs w:val="26"/>
        </w:rPr>
      </w:pPr>
    </w:p>
    <w:p w:rsidR="00E12A6C" w:rsidRPr="00E12A6C" w:rsidRDefault="00FF02EC" w:rsidP="00E12A6C">
      <w:pPr>
        <w:spacing w:after="0"/>
        <w:rPr>
          <w:rFonts w:asciiTheme="minorHAnsi" w:eastAsiaTheme="majorEastAsia" w:hAnsiTheme="minorHAnsi" w:cstheme="minorHAnsi"/>
          <w:b/>
          <w:bCs/>
          <w:sz w:val="18"/>
          <w:szCs w:val="26"/>
        </w:rPr>
      </w:pPr>
      <w:r>
        <w:rPr>
          <w:rFonts w:asciiTheme="minorHAnsi" w:eastAsiaTheme="majorEastAsia" w:hAnsiTheme="minorHAnsi" w:cstheme="minorHAnsi"/>
          <w:b/>
          <w:bCs/>
          <w:sz w:val="18"/>
          <w:szCs w:val="26"/>
        </w:rPr>
        <w:t>Central Project Management Office (CPMO)</w:t>
      </w:r>
      <w:r w:rsidR="0068063B">
        <w:rPr>
          <w:rFonts w:asciiTheme="minorHAnsi" w:eastAsiaTheme="majorEastAsia" w:hAnsiTheme="minorHAnsi" w:cstheme="minorHAnsi"/>
          <w:b/>
          <w:bCs/>
          <w:sz w:val="18"/>
          <w:szCs w:val="26"/>
        </w:rPr>
        <w:tab/>
      </w:r>
      <w:r w:rsidR="0068063B">
        <w:rPr>
          <w:rFonts w:asciiTheme="minorHAnsi" w:eastAsiaTheme="majorEastAsia" w:hAnsiTheme="minorHAnsi" w:cstheme="minorHAnsi"/>
          <w:b/>
          <w:bCs/>
          <w:sz w:val="18"/>
          <w:szCs w:val="26"/>
        </w:rPr>
        <w:tab/>
      </w:r>
      <w:r w:rsidR="0068063B">
        <w:rPr>
          <w:rFonts w:asciiTheme="minorHAnsi" w:eastAsiaTheme="majorEastAsia" w:hAnsiTheme="minorHAnsi" w:cstheme="minorHAnsi"/>
          <w:b/>
          <w:bCs/>
          <w:sz w:val="18"/>
          <w:szCs w:val="26"/>
        </w:rPr>
        <w:tab/>
      </w:r>
      <w:r w:rsidR="0068063B">
        <w:rPr>
          <w:rFonts w:asciiTheme="minorHAnsi" w:eastAsiaTheme="majorEastAsia" w:hAnsiTheme="minorHAnsi" w:cstheme="minorHAnsi"/>
          <w:b/>
          <w:bCs/>
          <w:sz w:val="18"/>
          <w:szCs w:val="26"/>
        </w:rPr>
        <w:tab/>
      </w:r>
      <w:r w:rsidR="0068063B">
        <w:rPr>
          <w:rFonts w:asciiTheme="minorHAnsi" w:eastAsiaTheme="majorEastAsia" w:hAnsiTheme="minorHAnsi" w:cstheme="minorHAnsi"/>
          <w:b/>
          <w:bCs/>
          <w:sz w:val="18"/>
          <w:szCs w:val="26"/>
        </w:rPr>
        <w:tab/>
      </w:r>
      <w:r w:rsidR="009E197C">
        <w:rPr>
          <w:rFonts w:asciiTheme="minorHAnsi" w:eastAsiaTheme="majorEastAsia" w:hAnsiTheme="minorHAnsi" w:cstheme="minorHAnsi"/>
          <w:b/>
          <w:bCs/>
          <w:sz w:val="18"/>
          <w:szCs w:val="26"/>
        </w:rPr>
        <w:t>Approval Date</w:t>
      </w:r>
    </w:p>
    <w:p w:rsidR="00E12A6C" w:rsidRDefault="00E12A6C" w:rsidP="007F714D">
      <w:pPr>
        <w:pBdr>
          <w:bottom w:val="single" w:sz="12" w:space="1" w:color="auto"/>
          <w:between w:val="single" w:sz="12" w:space="1" w:color="auto"/>
        </w:pBdr>
        <w:spacing w:before="240" w:after="0"/>
        <w:rPr>
          <w:rFonts w:asciiTheme="minorHAnsi" w:eastAsiaTheme="majorEastAsia" w:hAnsiTheme="minorHAnsi" w:cstheme="minorHAnsi"/>
          <w:b/>
          <w:bCs/>
          <w:sz w:val="32"/>
          <w:szCs w:val="26"/>
        </w:rPr>
      </w:pPr>
    </w:p>
    <w:p w:rsidR="00E12A6C" w:rsidRPr="00E12A6C" w:rsidRDefault="0068063B" w:rsidP="00E12A6C">
      <w:pPr>
        <w:spacing w:after="0"/>
        <w:rPr>
          <w:rFonts w:asciiTheme="minorHAnsi" w:eastAsiaTheme="majorEastAsia" w:hAnsiTheme="minorHAnsi" w:cstheme="minorHAnsi"/>
          <w:b/>
          <w:bCs/>
          <w:sz w:val="18"/>
          <w:szCs w:val="26"/>
        </w:rPr>
      </w:pPr>
      <w:r>
        <w:rPr>
          <w:rFonts w:asciiTheme="minorHAnsi" w:eastAsiaTheme="majorEastAsia" w:hAnsiTheme="minorHAnsi" w:cstheme="minorHAnsi"/>
          <w:b/>
          <w:bCs/>
          <w:sz w:val="18"/>
          <w:szCs w:val="26"/>
        </w:rPr>
        <w:t>Enterprise Information Security (</w:t>
      </w:r>
      <w:r w:rsidR="008E37D2">
        <w:rPr>
          <w:rFonts w:asciiTheme="minorHAnsi" w:eastAsiaTheme="majorEastAsia" w:hAnsiTheme="minorHAnsi" w:cstheme="minorHAnsi"/>
          <w:b/>
          <w:bCs/>
          <w:sz w:val="18"/>
          <w:szCs w:val="26"/>
        </w:rPr>
        <w:t>EIS</w:t>
      </w:r>
      <w:r>
        <w:rPr>
          <w:rFonts w:asciiTheme="minorHAnsi" w:eastAsiaTheme="majorEastAsia" w:hAnsiTheme="minorHAnsi" w:cstheme="minorHAnsi"/>
          <w:b/>
          <w:bCs/>
          <w:sz w:val="18"/>
          <w:szCs w:val="26"/>
        </w:rPr>
        <w:t>)</w:t>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Pr>
          <w:rFonts w:asciiTheme="minorHAnsi" w:eastAsiaTheme="majorEastAsia" w:hAnsiTheme="minorHAnsi" w:cstheme="minorHAnsi"/>
          <w:b/>
          <w:bCs/>
          <w:sz w:val="18"/>
          <w:szCs w:val="26"/>
        </w:rPr>
        <w:tab/>
      </w:r>
      <w:r w:rsidR="009E197C">
        <w:rPr>
          <w:rFonts w:asciiTheme="minorHAnsi" w:eastAsiaTheme="majorEastAsia" w:hAnsiTheme="minorHAnsi" w:cstheme="minorHAnsi"/>
          <w:b/>
          <w:bCs/>
          <w:sz w:val="18"/>
          <w:szCs w:val="26"/>
        </w:rPr>
        <w:t>Approval Date</w:t>
      </w:r>
    </w:p>
    <w:p w:rsidR="00E12A6C" w:rsidRDefault="00E12A6C" w:rsidP="007F714D">
      <w:pPr>
        <w:pBdr>
          <w:bottom w:val="single" w:sz="12" w:space="1" w:color="auto"/>
          <w:between w:val="single" w:sz="12" w:space="1" w:color="auto"/>
        </w:pBdr>
        <w:spacing w:before="240" w:after="0"/>
        <w:rPr>
          <w:rFonts w:asciiTheme="minorHAnsi" w:eastAsiaTheme="majorEastAsia" w:hAnsiTheme="minorHAnsi" w:cstheme="minorHAnsi"/>
          <w:b/>
          <w:bCs/>
          <w:sz w:val="32"/>
          <w:szCs w:val="26"/>
        </w:rPr>
      </w:pPr>
    </w:p>
    <w:p w:rsidR="00E12A6C" w:rsidRPr="00E12A6C" w:rsidRDefault="007F714D" w:rsidP="00E12A6C">
      <w:pPr>
        <w:spacing w:after="0"/>
        <w:rPr>
          <w:rFonts w:asciiTheme="minorHAnsi" w:eastAsiaTheme="majorEastAsia" w:hAnsiTheme="minorHAnsi" w:cstheme="minorHAnsi"/>
          <w:b/>
          <w:bCs/>
          <w:sz w:val="18"/>
          <w:szCs w:val="26"/>
        </w:rPr>
      </w:pPr>
      <w:r>
        <w:rPr>
          <w:rFonts w:asciiTheme="minorHAnsi" w:eastAsiaTheme="majorEastAsia" w:hAnsiTheme="minorHAnsi" w:cstheme="minorHAnsi"/>
          <w:b/>
          <w:bCs/>
          <w:sz w:val="18"/>
          <w:szCs w:val="26"/>
        </w:rPr>
        <w:t>C</w:t>
      </w:r>
      <w:r w:rsidR="0068063B">
        <w:rPr>
          <w:rFonts w:asciiTheme="minorHAnsi" w:eastAsiaTheme="majorEastAsia" w:hAnsiTheme="minorHAnsi" w:cstheme="minorHAnsi"/>
          <w:b/>
          <w:bCs/>
          <w:sz w:val="18"/>
          <w:szCs w:val="26"/>
        </w:rPr>
        <w:t xml:space="preserve">hief </w:t>
      </w:r>
      <w:r>
        <w:rPr>
          <w:rFonts w:asciiTheme="minorHAnsi" w:eastAsiaTheme="majorEastAsia" w:hAnsiTheme="minorHAnsi" w:cstheme="minorHAnsi"/>
          <w:b/>
          <w:bCs/>
          <w:sz w:val="18"/>
          <w:szCs w:val="26"/>
        </w:rPr>
        <w:t>D</w:t>
      </w:r>
      <w:r w:rsidR="0068063B">
        <w:rPr>
          <w:rFonts w:asciiTheme="minorHAnsi" w:eastAsiaTheme="majorEastAsia" w:hAnsiTheme="minorHAnsi" w:cstheme="minorHAnsi"/>
          <w:b/>
          <w:bCs/>
          <w:sz w:val="18"/>
          <w:szCs w:val="26"/>
        </w:rPr>
        <w:t xml:space="preserve">ata </w:t>
      </w:r>
      <w:r>
        <w:rPr>
          <w:rFonts w:asciiTheme="minorHAnsi" w:eastAsiaTheme="majorEastAsia" w:hAnsiTheme="minorHAnsi" w:cstheme="minorHAnsi"/>
          <w:b/>
          <w:bCs/>
          <w:sz w:val="18"/>
          <w:szCs w:val="26"/>
        </w:rPr>
        <w:t>O</w:t>
      </w:r>
      <w:r w:rsidR="0068063B">
        <w:rPr>
          <w:rFonts w:asciiTheme="minorHAnsi" w:eastAsiaTheme="majorEastAsia" w:hAnsiTheme="minorHAnsi" w:cstheme="minorHAnsi"/>
          <w:b/>
          <w:bCs/>
          <w:sz w:val="18"/>
          <w:szCs w:val="26"/>
        </w:rPr>
        <w:t>fficer (CDO)</w:t>
      </w:r>
      <w:r w:rsidR="0068063B">
        <w:rPr>
          <w:rFonts w:asciiTheme="minorHAnsi" w:eastAsiaTheme="majorEastAsia" w:hAnsiTheme="minorHAnsi" w:cstheme="minorHAnsi"/>
          <w:b/>
          <w:bCs/>
          <w:sz w:val="18"/>
          <w:szCs w:val="26"/>
        </w:rPr>
        <w:tab/>
      </w:r>
      <w:r w:rsidR="0068063B">
        <w:rPr>
          <w:rFonts w:asciiTheme="minorHAnsi" w:eastAsiaTheme="majorEastAsia" w:hAnsiTheme="minorHAnsi" w:cstheme="minorHAnsi"/>
          <w:b/>
          <w:bCs/>
          <w:sz w:val="18"/>
          <w:szCs w:val="26"/>
        </w:rPr>
        <w:tab/>
      </w:r>
      <w:r w:rsidR="0068063B">
        <w:rPr>
          <w:rFonts w:asciiTheme="minorHAnsi" w:eastAsiaTheme="majorEastAsia" w:hAnsiTheme="minorHAnsi" w:cstheme="minorHAnsi"/>
          <w:b/>
          <w:bCs/>
          <w:sz w:val="18"/>
          <w:szCs w:val="26"/>
        </w:rPr>
        <w:tab/>
      </w:r>
      <w:r w:rsidR="0068063B">
        <w:rPr>
          <w:rFonts w:asciiTheme="minorHAnsi" w:eastAsiaTheme="majorEastAsia" w:hAnsiTheme="minorHAnsi" w:cstheme="minorHAnsi"/>
          <w:b/>
          <w:bCs/>
          <w:sz w:val="18"/>
          <w:szCs w:val="26"/>
        </w:rPr>
        <w:tab/>
      </w:r>
      <w:r w:rsidR="0068063B">
        <w:rPr>
          <w:rFonts w:asciiTheme="minorHAnsi" w:eastAsiaTheme="majorEastAsia" w:hAnsiTheme="minorHAnsi" w:cstheme="minorHAnsi"/>
          <w:b/>
          <w:bCs/>
          <w:sz w:val="18"/>
          <w:szCs w:val="26"/>
        </w:rPr>
        <w:tab/>
      </w:r>
      <w:r w:rsidR="0068063B">
        <w:rPr>
          <w:rFonts w:asciiTheme="minorHAnsi" w:eastAsiaTheme="majorEastAsia" w:hAnsiTheme="minorHAnsi" w:cstheme="minorHAnsi"/>
          <w:b/>
          <w:bCs/>
          <w:sz w:val="18"/>
          <w:szCs w:val="26"/>
        </w:rPr>
        <w:tab/>
      </w:r>
      <w:r w:rsidR="0068063B">
        <w:rPr>
          <w:rFonts w:asciiTheme="minorHAnsi" w:eastAsiaTheme="majorEastAsia" w:hAnsiTheme="minorHAnsi" w:cstheme="minorHAnsi"/>
          <w:b/>
          <w:bCs/>
          <w:sz w:val="18"/>
          <w:szCs w:val="26"/>
        </w:rPr>
        <w:tab/>
      </w:r>
      <w:r w:rsidR="00E12A6C">
        <w:rPr>
          <w:rFonts w:asciiTheme="minorHAnsi" w:eastAsiaTheme="majorEastAsia" w:hAnsiTheme="minorHAnsi" w:cstheme="minorHAnsi"/>
          <w:b/>
          <w:bCs/>
          <w:sz w:val="18"/>
          <w:szCs w:val="26"/>
        </w:rPr>
        <w:tab/>
      </w:r>
      <w:r w:rsidR="009E197C">
        <w:rPr>
          <w:rFonts w:asciiTheme="minorHAnsi" w:eastAsiaTheme="majorEastAsia" w:hAnsiTheme="minorHAnsi" w:cstheme="minorHAnsi"/>
          <w:b/>
          <w:bCs/>
          <w:sz w:val="18"/>
          <w:szCs w:val="26"/>
        </w:rPr>
        <w:t>Approval Date</w:t>
      </w:r>
    </w:p>
    <w:p w:rsidR="002C3533" w:rsidRDefault="002C3533" w:rsidP="00E12A6C">
      <w:pPr>
        <w:spacing w:after="0"/>
        <w:rPr>
          <w:rFonts w:asciiTheme="minorHAnsi" w:eastAsiaTheme="majorEastAsia" w:hAnsiTheme="minorHAnsi" w:cstheme="minorHAnsi"/>
          <w:b/>
          <w:bCs/>
          <w:sz w:val="32"/>
          <w:szCs w:val="26"/>
        </w:rPr>
      </w:pPr>
    </w:p>
    <w:p w:rsidR="0020638C" w:rsidRDefault="0020638C" w:rsidP="00E12A6C">
      <w:pPr>
        <w:spacing w:after="0"/>
        <w:rPr>
          <w:rFonts w:asciiTheme="minorHAnsi" w:eastAsiaTheme="majorEastAsia" w:hAnsiTheme="minorHAnsi" w:cstheme="minorHAnsi"/>
          <w:b/>
          <w:bCs/>
          <w:sz w:val="32"/>
          <w:szCs w:val="26"/>
        </w:rPr>
      </w:pPr>
    </w:p>
    <w:p w:rsidR="0020638C" w:rsidRDefault="0020638C" w:rsidP="00E12A6C">
      <w:pPr>
        <w:spacing w:after="0"/>
        <w:rPr>
          <w:rFonts w:asciiTheme="minorHAnsi" w:eastAsiaTheme="majorEastAsia" w:hAnsiTheme="minorHAnsi" w:cstheme="minorHAnsi"/>
          <w:b/>
          <w:bCs/>
          <w:sz w:val="32"/>
          <w:szCs w:val="26"/>
        </w:rPr>
      </w:pPr>
    </w:p>
    <w:p w:rsidR="0020638C" w:rsidRDefault="0020638C" w:rsidP="00E12A6C">
      <w:pPr>
        <w:spacing w:after="0"/>
        <w:rPr>
          <w:rFonts w:asciiTheme="minorHAnsi" w:eastAsiaTheme="majorEastAsia" w:hAnsiTheme="minorHAnsi" w:cstheme="minorHAnsi"/>
          <w:b/>
          <w:bCs/>
          <w:sz w:val="32"/>
          <w:szCs w:val="26"/>
        </w:rPr>
      </w:pPr>
    </w:p>
    <w:p w:rsidR="0020638C" w:rsidRDefault="0020638C" w:rsidP="00E12A6C">
      <w:pPr>
        <w:spacing w:after="0"/>
        <w:rPr>
          <w:rFonts w:asciiTheme="minorHAnsi" w:eastAsiaTheme="majorEastAsia" w:hAnsiTheme="minorHAnsi" w:cstheme="minorHAnsi"/>
          <w:b/>
          <w:bCs/>
          <w:sz w:val="32"/>
          <w:szCs w:val="26"/>
        </w:rPr>
      </w:pPr>
    </w:p>
    <w:p w:rsidR="0020638C" w:rsidRDefault="0020638C" w:rsidP="00E12A6C">
      <w:pPr>
        <w:spacing w:after="0"/>
        <w:rPr>
          <w:rFonts w:asciiTheme="minorHAnsi" w:eastAsiaTheme="majorEastAsia" w:hAnsiTheme="minorHAnsi" w:cstheme="minorHAnsi"/>
          <w:b/>
          <w:bCs/>
          <w:sz w:val="32"/>
          <w:szCs w:val="26"/>
        </w:rPr>
      </w:pPr>
    </w:p>
    <w:p w:rsidR="0020638C" w:rsidRDefault="0020638C" w:rsidP="00E12A6C">
      <w:pPr>
        <w:spacing w:after="0"/>
        <w:rPr>
          <w:rFonts w:asciiTheme="minorHAnsi" w:eastAsiaTheme="majorEastAsia" w:hAnsiTheme="minorHAnsi" w:cstheme="minorHAnsi"/>
          <w:b/>
          <w:bCs/>
          <w:sz w:val="32"/>
          <w:szCs w:val="26"/>
        </w:rPr>
      </w:pPr>
    </w:p>
    <w:p w:rsidR="0020638C" w:rsidRDefault="0020638C" w:rsidP="00E12A6C">
      <w:pPr>
        <w:spacing w:after="0"/>
        <w:rPr>
          <w:rFonts w:asciiTheme="minorHAnsi" w:eastAsiaTheme="majorEastAsia" w:hAnsiTheme="minorHAnsi" w:cstheme="minorHAnsi"/>
          <w:b/>
          <w:bCs/>
          <w:sz w:val="32"/>
          <w:szCs w:val="26"/>
        </w:rPr>
      </w:pPr>
    </w:p>
    <w:p w:rsidR="0020638C" w:rsidRDefault="0020638C" w:rsidP="00E12A6C">
      <w:pPr>
        <w:spacing w:after="0"/>
        <w:rPr>
          <w:rFonts w:asciiTheme="minorHAnsi" w:eastAsiaTheme="majorEastAsia" w:hAnsiTheme="minorHAnsi" w:cstheme="minorHAnsi"/>
          <w:b/>
          <w:bCs/>
          <w:sz w:val="32"/>
          <w:szCs w:val="26"/>
        </w:rPr>
      </w:pPr>
    </w:p>
    <w:p w:rsidR="0020638C" w:rsidRDefault="0020638C" w:rsidP="00E12A6C">
      <w:pPr>
        <w:spacing w:after="0"/>
        <w:rPr>
          <w:rFonts w:asciiTheme="minorHAnsi" w:eastAsiaTheme="majorEastAsia" w:hAnsiTheme="minorHAnsi" w:cstheme="minorHAnsi"/>
          <w:b/>
          <w:bCs/>
          <w:sz w:val="32"/>
          <w:szCs w:val="26"/>
        </w:rPr>
      </w:pPr>
    </w:p>
    <w:p w:rsidR="0020638C" w:rsidRDefault="0020638C" w:rsidP="00E12A6C">
      <w:pPr>
        <w:spacing w:after="0"/>
        <w:rPr>
          <w:rFonts w:asciiTheme="minorHAnsi" w:eastAsiaTheme="majorEastAsia" w:hAnsiTheme="minorHAnsi" w:cstheme="minorHAnsi"/>
          <w:b/>
          <w:bCs/>
          <w:sz w:val="32"/>
          <w:szCs w:val="26"/>
        </w:rPr>
      </w:pPr>
    </w:p>
    <w:p w:rsidR="0020638C" w:rsidRDefault="0020638C" w:rsidP="00E12A6C">
      <w:pPr>
        <w:spacing w:after="0"/>
        <w:rPr>
          <w:rFonts w:asciiTheme="minorHAnsi" w:eastAsiaTheme="majorEastAsia" w:hAnsiTheme="minorHAnsi" w:cstheme="minorHAnsi"/>
          <w:b/>
          <w:bCs/>
          <w:sz w:val="32"/>
          <w:szCs w:val="26"/>
        </w:rPr>
      </w:pPr>
    </w:p>
    <w:p w:rsidR="0020638C" w:rsidRDefault="0020638C" w:rsidP="00E12A6C">
      <w:pPr>
        <w:spacing w:after="0"/>
        <w:rPr>
          <w:rFonts w:asciiTheme="minorHAnsi" w:eastAsiaTheme="majorEastAsia" w:hAnsiTheme="minorHAnsi" w:cstheme="minorHAnsi"/>
          <w:b/>
          <w:bCs/>
          <w:sz w:val="32"/>
          <w:szCs w:val="26"/>
        </w:rPr>
      </w:pPr>
    </w:p>
    <w:p w:rsidR="0020638C" w:rsidRDefault="0020638C" w:rsidP="00E12A6C">
      <w:pPr>
        <w:spacing w:after="0"/>
        <w:rPr>
          <w:rFonts w:asciiTheme="minorHAnsi" w:eastAsiaTheme="majorEastAsia" w:hAnsiTheme="minorHAnsi" w:cstheme="minorHAnsi"/>
          <w:b/>
          <w:bCs/>
          <w:sz w:val="32"/>
          <w:szCs w:val="26"/>
        </w:rPr>
      </w:pPr>
    </w:p>
    <w:p w:rsidR="0020638C" w:rsidRDefault="0020638C" w:rsidP="00E12A6C">
      <w:pPr>
        <w:spacing w:after="0"/>
        <w:rPr>
          <w:rFonts w:asciiTheme="minorHAnsi" w:eastAsiaTheme="majorEastAsia" w:hAnsiTheme="minorHAnsi" w:cstheme="minorHAnsi"/>
          <w:b/>
          <w:bCs/>
          <w:sz w:val="32"/>
          <w:szCs w:val="26"/>
        </w:rPr>
      </w:pPr>
    </w:p>
    <w:p w:rsidR="0020638C" w:rsidRDefault="0020638C" w:rsidP="00E12A6C">
      <w:pPr>
        <w:spacing w:after="0"/>
        <w:rPr>
          <w:rFonts w:asciiTheme="minorHAnsi" w:eastAsiaTheme="majorEastAsia" w:hAnsiTheme="minorHAnsi" w:cstheme="minorHAnsi"/>
          <w:b/>
          <w:bCs/>
          <w:sz w:val="32"/>
          <w:szCs w:val="26"/>
        </w:rPr>
      </w:pPr>
    </w:p>
    <w:p w:rsidR="0020638C" w:rsidRDefault="0020638C" w:rsidP="00E12A6C">
      <w:pPr>
        <w:spacing w:after="0"/>
        <w:rPr>
          <w:rFonts w:asciiTheme="minorHAnsi" w:eastAsiaTheme="majorEastAsia" w:hAnsiTheme="minorHAnsi" w:cstheme="minorHAnsi"/>
          <w:b/>
          <w:bCs/>
          <w:sz w:val="32"/>
          <w:szCs w:val="26"/>
        </w:rPr>
      </w:pPr>
    </w:p>
    <w:p w:rsidR="0020638C" w:rsidRDefault="0020638C" w:rsidP="00E12A6C">
      <w:pPr>
        <w:spacing w:after="0"/>
        <w:rPr>
          <w:rFonts w:asciiTheme="minorHAnsi" w:eastAsiaTheme="majorEastAsia" w:hAnsiTheme="minorHAnsi" w:cstheme="minorHAnsi"/>
          <w:b/>
          <w:bCs/>
          <w:sz w:val="32"/>
          <w:szCs w:val="26"/>
        </w:rPr>
      </w:pPr>
    </w:p>
    <w:p w:rsidR="0020638C" w:rsidRDefault="0020638C" w:rsidP="00E12A6C">
      <w:pPr>
        <w:spacing w:after="0"/>
        <w:rPr>
          <w:rFonts w:asciiTheme="minorHAnsi" w:eastAsiaTheme="majorEastAsia" w:hAnsiTheme="minorHAnsi" w:cstheme="minorHAnsi"/>
          <w:b/>
          <w:bCs/>
          <w:sz w:val="32"/>
          <w:szCs w:val="26"/>
        </w:rPr>
      </w:pPr>
      <w:r>
        <w:rPr>
          <w:rFonts w:asciiTheme="minorHAnsi" w:eastAsiaTheme="majorEastAsia" w:hAnsiTheme="minorHAnsi" w:cstheme="minorHAnsi"/>
          <w:b/>
          <w:bCs/>
          <w:sz w:val="32"/>
          <w:szCs w:val="26"/>
        </w:rPr>
        <w:t>BRD Template Revision History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115" w:type="dxa"/>
          <w:right w:w="115" w:type="dxa"/>
        </w:tblCellMar>
        <w:tblLook w:val="00A0" w:firstRow="1" w:lastRow="0" w:firstColumn="1" w:lastColumn="0" w:noHBand="0" w:noVBand="0"/>
      </w:tblPr>
      <w:tblGrid>
        <w:gridCol w:w="1168"/>
        <w:gridCol w:w="1581"/>
        <w:gridCol w:w="1799"/>
        <w:gridCol w:w="4796"/>
      </w:tblGrid>
      <w:tr w:rsidR="0020638C" w:rsidRPr="00887620" w:rsidTr="00766C82">
        <w:tc>
          <w:tcPr>
            <w:tcW w:w="1195" w:type="dxa"/>
            <w:tcBorders>
              <w:top w:val="single" w:sz="6" w:space="0" w:color="E0301E"/>
              <w:left w:val="single" w:sz="6" w:space="0" w:color="E0301E"/>
              <w:bottom w:val="single" w:sz="6" w:space="0" w:color="E0301E"/>
              <w:right w:val="single" w:sz="6" w:space="0" w:color="E0301E"/>
              <w:tl2br w:val="nil"/>
              <w:tr2bl w:val="nil"/>
            </w:tcBorders>
            <w:shd w:val="clear" w:color="auto" w:fill="5A5A5A"/>
          </w:tcPr>
          <w:p w:rsidR="0020638C" w:rsidRPr="00E737D1" w:rsidRDefault="0020638C" w:rsidP="00766C82">
            <w:pPr>
              <w:spacing w:before="60" w:after="60" w:line="240" w:lineRule="auto"/>
              <w:rPr>
                <w:rFonts w:ascii="Arial" w:eastAsia="MS Mincho" w:hAnsi="Arial"/>
                <w:b/>
                <w:color w:val="FFFFFF"/>
                <w:szCs w:val="21"/>
              </w:rPr>
            </w:pPr>
            <w:r w:rsidRPr="00E737D1">
              <w:rPr>
                <w:rFonts w:ascii="Arial" w:eastAsia="MS Mincho" w:hAnsi="Arial"/>
                <w:b/>
                <w:color w:val="FFFFFF"/>
                <w:szCs w:val="21"/>
              </w:rPr>
              <w:t>Revision</w:t>
            </w:r>
          </w:p>
        </w:tc>
        <w:tc>
          <w:tcPr>
            <w:tcW w:w="1620" w:type="dxa"/>
            <w:tcBorders>
              <w:top w:val="single" w:sz="6" w:space="0" w:color="E0301E"/>
              <w:left w:val="single" w:sz="6" w:space="0" w:color="E0301E"/>
              <w:bottom w:val="single" w:sz="6" w:space="0" w:color="E0301E"/>
              <w:right w:val="single" w:sz="6" w:space="0" w:color="E0301E"/>
              <w:tl2br w:val="nil"/>
              <w:tr2bl w:val="nil"/>
            </w:tcBorders>
            <w:shd w:val="clear" w:color="auto" w:fill="5A5A5A"/>
          </w:tcPr>
          <w:p w:rsidR="0020638C" w:rsidRPr="00E737D1" w:rsidRDefault="0020638C" w:rsidP="00766C82">
            <w:pPr>
              <w:spacing w:before="60" w:after="60" w:line="240" w:lineRule="auto"/>
              <w:rPr>
                <w:rFonts w:ascii="Arial" w:eastAsia="MS Mincho" w:hAnsi="Arial"/>
                <w:b/>
                <w:color w:val="FFFFFF"/>
                <w:szCs w:val="21"/>
              </w:rPr>
            </w:pPr>
            <w:r w:rsidRPr="00E737D1">
              <w:rPr>
                <w:rFonts w:ascii="Arial" w:eastAsia="MS Mincho" w:hAnsi="Arial"/>
                <w:b/>
                <w:color w:val="FFFFFF"/>
                <w:szCs w:val="21"/>
              </w:rPr>
              <w:t>Release date</w:t>
            </w:r>
          </w:p>
        </w:tc>
        <w:tc>
          <w:tcPr>
            <w:tcW w:w="1845" w:type="dxa"/>
            <w:tcBorders>
              <w:top w:val="single" w:sz="6" w:space="0" w:color="E0301E"/>
              <w:left w:val="single" w:sz="6" w:space="0" w:color="E0301E"/>
              <w:bottom w:val="single" w:sz="6" w:space="0" w:color="E0301E"/>
              <w:right w:val="single" w:sz="6" w:space="0" w:color="E0301E"/>
              <w:tl2br w:val="nil"/>
              <w:tr2bl w:val="nil"/>
            </w:tcBorders>
            <w:shd w:val="clear" w:color="auto" w:fill="5A5A5A"/>
          </w:tcPr>
          <w:p w:rsidR="0020638C" w:rsidRPr="00E737D1" w:rsidRDefault="0020638C" w:rsidP="00766C82">
            <w:pPr>
              <w:spacing w:before="60" w:after="60" w:line="240" w:lineRule="auto"/>
              <w:rPr>
                <w:rFonts w:ascii="Arial" w:eastAsia="MS Mincho" w:hAnsi="Arial"/>
                <w:b/>
                <w:color w:val="FFFFFF"/>
                <w:szCs w:val="21"/>
              </w:rPr>
            </w:pPr>
            <w:r w:rsidRPr="00E737D1">
              <w:rPr>
                <w:rFonts w:ascii="Arial" w:eastAsia="MS Mincho" w:hAnsi="Arial"/>
                <w:b/>
                <w:color w:val="FFFFFF"/>
                <w:szCs w:val="21"/>
              </w:rPr>
              <w:t>Author</w:t>
            </w:r>
          </w:p>
        </w:tc>
        <w:tc>
          <w:tcPr>
            <w:tcW w:w="4930" w:type="dxa"/>
            <w:tcBorders>
              <w:top w:val="single" w:sz="6" w:space="0" w:color="E0301E"/>
              <w:left w:val="single" w:sz="6" w:space="0" w:color="E0301E"/>
              <w:bottom w:val="single" w:sz="6" w:space="0" w:color="E0301E"/>
              <w:right w:val="single" w:sz="6" w:space="0" w:color="E0301E"/>
              <w:tl2br w:val="nil"/>
              <w:tr2bl w:val="nil"/>
            </w:tcBorders>
            <w:shd w:val="clear" w:color="auto" w:fill="5A5A5A"/>
          </w:tcPr>
          <w:p w:rsidR="0020638C" w:rsidRPr="00E737D1" w:rsidRDefault="0020638C" w:rsidP="00766C82">
            <w:pPr>
              <w:spacing w:before="60" w:after="60" w:line="240" w:lineRule="auto"/>
              <w:rPr>
                <w:rFonts w:ascii="Arial" w:eastAsia="MS Mincho" w:hAnsi="Arial"/>
                <w:b/>
                <w:color w:val="FFFFFF"/>
                <w:szCs w:val="21"/>
              </w:rPr>
            </w:pPr>
            <w:r w:rsidRPr="00E737D1">
              <w:rPr>
                <w:rFonts w:ascii="Arial" w:eastAsia="MS Mincho" w:hAnsi="Arial"/>
                <w:b/>
                <w:color w:val="FFFFFF"/>
                <w:szCs w:val="21"/>
              </w:rPr>
              <w:t>Changes in progress</w:t>
            </w:r>
          </w:p>
        </w:tc>
      </w:tr>
      <w:tr w:rsidR="0020638C" w:rsidRPr="00E737D1" w:rsidTr="00766C82">
        <w:tc>
          <w:tcPr>
            <w:tcW w:w="1195" w:type="dxa"/>
            <w:shd w:val="clear" w:color="auto" w:fill="auto"/>
          </w:tcPr>
          <w:p w:rsidR="0020638C" w:rsidRPr="00E737D1" w:rsidRDefault="0020638C" w:rsidP="00766C82">
            <w:pPr>
              <w:spacing w:before="60" w:after="60" w:line="240" w:lineRule="auto"/>
              <w:rPr>
                <w:rFonts w:ascii="Arial" w:eastAsia="MS Mincho" w:hAnsi="Arial" w:cs="Arial"/>
                <w:szCs w:val="21"/>
              </w:rPr>
            </w:pPr>
            <w:r w:rsidRPr="00E737D1">
              <w:rPr>
                <w:rFonts w:ascii="Arial" w:eastAsia="MS Mincho" w:hAnsi="Arial" w:cs="Arial"/>
                <w:szCs w:val="21"/>
              </w:rPr>
              <w:t>1.0</w:t>
            </w:r>
          </w:p>
        </w:tc>
        <w:tc>
          <w:tcPr>
            <w:tcW w:w="162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12/12/</w:t>
            </w:r>
            <w:r w:rsidRPr="00887620">
              <w:rPr>
                <w:rFonts w:ascii="Arial" w:eastAsia="MS Mincho" w:hAnsi="Arial" w:cs="Arial"/>
                <w:color w:val="000000"/>
                <w:szCs w:val="21"/>
              </w:rPr>
              <w:t>20</w:t>
            </w:r>
            <w:r w:rsidRPr="00E737D1">
              <w:rPr>
                <w:rFonts w:ascii="Arial" w:eastAsia="MS Mincho" w:hAnsi="Arial" w:cs="Arial"/>
                <w:color w:val="000000"/>
                <w:szCs w:val="21"/>
              </w:rPr>
              <w:t>14</w:t>
            </w:r>
          </w:p>
        </w:tc>
        <w:tc>
          <w:tcPr>
            <w:tcW w:w="1845"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Jim Lam</w:t>
            </w:r>
          </w:p>
        </w:tc>
        <w:tc>
          <w:tcPr>
            <w:tcW w:w="493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Initial Draft.  Incorporated suggestions (refer to yellow highlights and comments).  Pending review.</w:t>
            </w:r>
          </w:p>
        </w:tc>
      </w:tr>
      <w:tr w:rsidR="0020638C" w:rsidRPr="00E737D1" w:rsidTr="00766C82">
        <w:tc>
          <w:tcPr>
            <w:tcW w:w="1195" w:type="dxa"/>
            <w:shd w:val="clear" w:color="auto" w:fill="auto"/>
          </w:tcPr>
          <w:p w:rsidR="0020638C" w:rsidRPr="00E737D1" w:rsidRDefault="0020638C" w:rsidP="00766C82">
            <w:pPr>
              <w:spacing w:before="60" w:after="60" w:line="240" w:lineRule="auto"/>
              <w:rPr>
                <w:rFonts w:ascii="Arial" w:eastAsia="MS Mincho" w:hAnsi="Arial" w:cs="Arial"/>
                <w:szCs w:val="21"/>
              </w:rPr>
            </w:pPr>
            <w:r w:rsidRPr="00E737D1">
              <w:rPr>
                <w:rFonts w:ascii="Arial" w:eastAsia="MS Mincho" w:hAnsi="Arial" w:cs="Arial"/>
                <w:szCs w:val="21"/>
              </w:rPr>
              <w:t>1.1</w:t>
            </w:r>
          </w:p>
        </w:tc>
        <w:tc>
          <w:tcPr>
            <w:tcW w:w="162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12/17/</w:t>
            </w:r>
            <w:r w:rsidRPr="00887620">
              <w:rPr>
                <w:rFonts w:ascii="Arial" w:eastAsia="MS Mincho" w:hAnsi="Arial" w:cs="Arial"/>
                <w:color w:val="000000"/>
                <w:szCs w:val="21"/>
              </w:rPr>
              <w:t>20</w:t>
            </w:r>
            <w:r w:rsidRPr="00E737D1">
              <w:rPr>
                <w:rFonts w:ascii="Arial" w:eastAsia="MS Mincho" w:hAnsi="Arial" w:cs="Arial"/>
                <w:color w:val="000000"/>
                <w:szCs w:val="21"/>
              </w:rPr>
              <w:t>14</w:t>
            </w:r>
          </w:p>
        </w:tc>
        <w:tc>
          <w:tcPr>
            <w:tcW w:w="1845"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Jim Lam</w:t>
            </w:r>
          </w:p>
        </w:tc>
        <w:tc>
          <w:tcPr>
            <w:tcW w:w="493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Reviewed and incorporated changes per meeting with Derrick Willmott, Masako Kashihara, and Susan Ryall.</w:t>
            </w:r>
          </w:p>
        </w:tc>
      </w:tr>
      <w:tr w:rsidR="0020638C" w:rsidRPr="00E737D1" w:rsidTr="00766C82">
        <w:tc>
          <w:tcPr>
            <w:tcW w:w="1195" w:type="dxa"/>
            <w:shd w:val="clear" w:color="auto" w:fill="auto"/>
          </w:tcPr>
          <w:p w:rsidR="0020638C" w:rsidRPr="00E737D1" w:rsidRDefault="0020638C" w:rsidP="00766C82">
            <w:pPr>
              <w:spacing w:before="60" w:after="60" w:line="240" w:lineRule="auto"/>
              <w:rPr>
                <w:rFonts w:ascii="Arial" w:eastAsia="MS Mincho" w:hAnsi="Arial" w:cs="Arial"/>
                <w:szCs w:val="21"/>
              </w:rPr>
            </w:pPr>
            <w:r w:rsidRPr="00E737D1">
              <w:rPr>
                <w:rFonts w:ascii="Arial" w:eastAsia="MS Mincho" w:hAnsi="Arial" w:cs="Arial"/>
                <w:szCs w:val="21"/>
              </w:rPr>
              <w:t>1.2</w:t>
            </w:r>
          </w:p>
        </w:tc>
        <w:tc>
          <w:tcPr>
            <w:tcW w:w="162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887620">
              <w:rPr>
                <w:rFonts w:ascii="Arial" w:eastAsia="MS Mincho" w:hAnsi="Arial" w:cs="Arial"/>
                <w:color w:val="000000"/>
                <w:szCs w:val="21"/>
              </w:rPr>
              <w:t>0</w:t>
            </w:r>
            <w:r w:rsidRPr="00E737D1">
              <w:rPr>
                <w:rFonts w:ascii="Arial" w:eastAsia="MS Mincho" w:hAnsi="Arial" w:cs="Arial"/>
                <w:color w:val="000000"/>
                <w:szCs w:val="21"/>
              </w:rPr>
              <w:t>1/</w:t>
            </w:r>
            <w:r w:rsidRPr="00887620">
              <w:rPr>
                <w:rFonts w:ascii="Arial" w:eastAsia="MS Mincho" w:hAnsi="Arial" w:cs="Arial"/>
                <w:color w:val="000000"/>
                <w:szCs w:val="21"/>
              </w:rPr>
              <w:t>0</w:t>
            </w:r>
            <w:r w:rsidRPr="00E737D1">
              <w:rPr>
                <w:rFonts w:ascii="Arial" w:eastAsia="MS Mincho" w:hAnsi="Arial" w:cs="Arial"/>
                <w:color w:val="000000"/>
                <w:szCs w:val="21"/>
              </w:rPr>
              <w:t>8/</w:t>
            </w:r>
            <w:r w:rsidRPr="00887620">
              <w:rPr>
                <w:rFonts w:ascii="Arial" w:eastAsia="MS Mincho" w:hAnsi="Arial" w:cs="Arial"/>
                <w:color w:val="000000"/>
                <w:szCs w:val="21"/>
              </w:rPr>
              <w:t>20</w:t>
            </w:r>
            <w:r w:rsidRPr="00E737D1">
              <w:rPr>
                <w:rFonts w:ascii="Arial" w:eastAsia="MS Mincho" w:hAnsi="Arial" w:cs="Arial"/>
                <w:color w:val="000000"/>
                <w:szCs w:val="21"/>
              </w:rPr>
              <w:t>15</w:t>
            </w:r>
          </w:p>
        </w:tc>
        <w:tc>
          <w:tcPr>
            <w:tcW w:w="1845"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Masako Kashihara</w:t>
            </w:r>
          </w:p>
        </w:tc>
        <w:tc>
          <w:tcPr>
            <w:tcW w:w="4930" w:type="dxa"/>
            <w:shd w:val="clear" w:color="auto" w:fill="auto"/>
          </w:tcPr>
          <w:p w:rsidR="0020638C" w:rsidRPr="00E737D1" w:rsidRDefault="0020638C" w:rsidP="00766C82">
            <w:pPr>
              <w:spacing w:before="60" w:after="60" w:line="240" w:lineRule="auto"/>
              <w:ind w:left="360" w:hanging="360"/>
              <w:rPr>
                <w:rFonts w:ascii="Arial" w:eastAsia="MS Mincho" w:hAnsi="Arial" w:cs="Arial"/>
                <w:color w:val="000000"/>
                <w:szCs w:val="21"/>
              </w:rPr>
            </w:pPr>
            <w:r w:rsidRPr="00E737D1">
              <w:rPr>
                <w:rFonts w:ascii="Arial" w:eastAsia="MS Mincho" w:hAnsi="Arial" w:cs="Arial"/>
                <w:color w:val="000000"/>
                <w:szCs w:val="21"/>
              </w:rPr>
              <w:t>Added Compliance in Stakeholders and embedded the latest Functional Requirement, Report Requirement and System Interface Requirement spreadsheet.</w:t>
            </w:r>
          </w:p>
        </w:tc>
      </w:tr>
      <w:tr w:rsidR="0020638C" w:rsidRPr="00E737D1" w:rsidTr="00766C82">
        <w:tc>
          <w:tcPr>
            <w:tcW w:w="1195" w:type="dxa"/>
            <w:shd w:val="clear" w:color="auto" w:fill="auto"/>
          </w:tcPr>
          <w:p w:rsidR="0020638C" w:rsidRPr="00E737D1" w:rsidRDefault="0020638C" w:rsidP="00766C82">
            <w:pPr>
              <w:spacing w:before="60" w:after="60" w:line="240" w:lineRule="auto"/>
              <w:rPr>
                <w:rFonts w:ascii="Arial" w:eastAsia="MS Mincho" w:hAnsi="Arial" w:cs="Arial"/>
                <w:szCs w:val="21"/>
              </w:rPr>
            </w:pPr>
            <w:r w:rsidRPr="00E737D1">
              <w:rPr>
                <w:rFonts w:ascii="Arial" w:eastAsia="MS Mincho" w:hAnsi="Arial" w:cs="Arial"/>
                <w:szCs w:val="21"/>
              </w:rPr>
              <w:t>1.3</w:t>
            </w:r>
          </w:p>
        </w:tc>
        <w:tc>
          <w:tcPr>
            <w:tcW w:w="162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887620">
              <w:rPr>
                <w:rFonts w:ascii="Arial" w:eastAsia="MS Mincho" w:hAnsi="Arial" w:cs="Arial"/>
                <w:color w:val="000000"/>
                <w:szCs w:val="21"/>
              </w:rPr>
              <w:t>0</w:t>
            </w:r>
            <w:r w:rsidRPr="00E737D1">
              <w:rPr>
                <w:rFonts w:ascii="Arial" w:eastAsia="MS Mincho" w:hAnsi="Arial" w:cs="Arial"/>
                <w:color w:val="000000"/>
                <w:szCs w:val="21"/>
              </w:rPr>
              <w:t>1/21/</w:t>
            </w:r>
            <w:r w:rsidRPr="00887620">
              <w:rPr>
                <w:rFonts w:ascii="Arial" w:eastAsia="MS Mincho" w:hAnsi="Arial" w:cs="Arial"/>
                <w:color w:val="000000"/>
                <w:szCs w:val="21"/>
              </w:rPr>
              <w:t>20</w:t>
            </w:r>
            <w:r w:rsidRPr="00E737D1">
              <w:rPr>
                <w:rFonts w:ascii="Arial" w:eastAsia="MS Mincho" w:hAnsi="Arial" w:cs="Arial"/>
                <w:color w:val="000000"/>
                <w:szCs w:val="21"/>
              </w:rPr>
              <w:t>15</w:t>
            </w:r>
          </w:p>
        </w:tc>
        <w:tc>
          <w:tcPr>
            <w:tcW w:w="1845"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Jim Lam</w:t>
            </w:r>
          </w:p>
        </w:tc>
        <w:tc>
          <w:tcPr>
            <w:tcW w:w="4930" w:type="dxa"/>
            <w:shd w:val="clear" w:color="auto" w:fill="auto"/>
          </w:tcPr>
          <w:p w:rsidR="0020638C" w:rsidRPr="00E737D1" w:rsidRDefault="0020638C" w:rsidP="00766C82">
            <w:pPr>
              <w:spacing w:after="0" w:line="240" w:lineRule="auto"/>
              <w:rPr>
                <w:rFonts w:ascii="Arial" w:eastAsia="MS Mincho" w:hAnsi="Arial"/>
                <w:color w:val="000000"/>
                <w:szCs w:val="21"/>
              </w:rPr>
            </w:pPr>
          </w:p>
          <w:p w:rsidR="0020638C" w:rsidRPr="00E737D1" w:rsidRDefault="0020638C" w:rsidP="00766C82">
            <w:pPr>
              <w:spacing w:after="0" w:line="240" w:lineRule="auto"/>
              <w:rPr>
                <w:rFonts w:ascii="Arial" w:eastAsia="MS Mincho" w:hAnsi="Arial"/>
                <w:color w:val="000000"/>
                <w:szCs w:val="21"/>
              </w:rPr>
            </w:pPr>
            <w:r w:rsidRPr="00E737D1">
              <w:rPr>
                <w:rFonts w:ascii="Arial" w:eastAsia="MS Mincho" w:hAnsi="Arial"/>
                <w:color w:val="000000"/>
                <w:szCs w:val="21"/>
              </w:rPr>
              <w:t>Made updates per the following feedback from West Coast QE teams.</w:t>
            </w:r>
          </w:p>
          <w:p w:rsidR="0020638C" w:rsidRPr="00E737D1" w:rsidRDefault="0020638C" w:rsidP="00766C82">
            <w:pPr>
              <w:spacing w:after="0" w:line="240" w:lineRule="auto"/>
              <w:rPr>
                <w:rFonts w:ascii="Arial" w:eastAsia="MS Mincho" w:hAnsi="Arial"/>
                <w:color w:val="000000"/>
                <w:szCs w:val="21"/>
              </w:rPr>
            </w:pPr>
          </w:p>
          <w:p w:rsidR="0020638C" w:rsidRPr="00E737D1" w:rsidRDefault="0020638C" w:rsidP="0020638C">
            <w:pPr>
              <w:numPr>
                <w:ilvl w:val="0"/>
                <w:numId w:val="43"/>
              </w:numPr>
              <w:spacing w:after="0" w:line="240" w:lineRule="auto"/>
              <w:rPr>
                <w:rFonts w:ascii="Arial" w:eastAsia="MS Mincho" w:hAnsi="Arial"/>
                <w:color w:val="000000"/>
                <w:szCs w:val="21"/>
              </w:rPr>
            </w:pPr>
            <w:r w:rsidRPr="00E737D1">
              <w:rPr>
                <w:rFonts w:ascii="Arial" w:eastAsia="MS Mincho" w:hAnsi="Arial"/>
                <w:color w:val="000000"/>
                <w:szCs w:val="21"/>
              </w:rPr>
              <w:t>Throughout: Remove all instances of “SOA” being called out (e.g. 3.1 guidance)</w:t>
            </w:r>
          </w:p>
          <w:p w:rsidR="0020638C" w:rsidRPr="00E737D1" w:rsidRDefault="0020638C" w:rsidP="0020638C">
            <w:pPr>
              <w:numPr>
                <w:ilvl w:val="0"/>
                <w:numId w:val="43"/>
              </w:numPr>
              <w:spacing w:after="0" w:line="240" w:lineRule="auto"/>
              <w:rPr>
                <w:rFonts w:ascii="Arial" w:eastAsia="MS Mincho" w:hAnsi="Arial"/>
                <w:color w:val="000000"/>
                <w:szCs w:val="21"/>
              </w:rPr>
            </w:pPr>
            <w:r w:rsidRPr="00E737D1">
              <w:rPr>
                <w:rFonts w:ascii="Arial" w:eastAsia="MS Mincho" w:hAnsi="Arial"/>
                <w:color w:val="000000"/>
                <w:szCs w:val="21"/>
              </w:rPr>
              <w:t>1.3.1: Stakeholder definition needs to be clarified</w:t>
            </w:r>
          </w:p>
          <w:p w:rsidR="0020638C" w:rsidRPr="00E737D1" w:rsidRDefault="0020638C" w:rsidP="0020638C">
            <w:pPr>
              <w:numPr>
                <w:ilvl w:val="0"/>
                <w:numId w:val="43"/>
              </w:numPr>
              <w:spacing w:after="0" w:line="240" w:lineRule="auto"/>
              <w:rPr>
                <w:rFonts w:ascii="Arial" w:eastAsia="MS Mincho" w:hAnsi="Arial"/>
                <w:color w:val="000000"/>
                <w:szCs w:val="21"/>
              </w:rPr>
            </w:pPr>
            <w:r w:rsidRPr="00E737D1">
              <w:rPr>
                <w:rFonts w:ascii="Arial" w:eastAsia="MS Mincho" w:hAnsi="Arial"/>
                <w:color w:val="000000"/>
                <w:szCs w:val="21"/>
              </w:rPr>
              <w:t>1.3.2: Update guidance so that it’s not “Business” centric (should be business and systems SMEs)</w:t>
            </w:r>
          </w:p>
          <w:p w:rsidR="0020638C" w:rsidRPr="00E737D1" w:rsidRDefault="0020638C" w:rsidP="0020638C">
            <w:pPr>
              <w:numPr>
                <w:ilvl w:val="0"/>
                <w:numId w:val="43"/>
              </w:numPr>
              <w:spacing w:after="0" w:line="240" w:lineRule="auto"/>
              <w:rPr>
                <w:rFonts w:ascii="Arial" w:eastAsia="MS Mincho" w:hAnsi="Arial"/>
                <w:color w:val="000000"/>
                <w:szCs w:val="21"/>
              </w:rPr>
            </w:pPr>
            <w:r w:rsidRPr="00E737D1">
              <w:rPr>
                <w:rFonts w:ascii="Arial" w:eastAsia="MS Mincho" w:hAnsi="Arial"/>
                <w:color w:val="000000"/>
                <w:szCs w:val="21"/>
              </w:rPr>
              <w:t xml:space="preserve">1.3.2: SME definition should be clarified (how do we determine that someone is an SME) </w:t>
            </w:r>
          </w:p>
          <w:p w:rsidR="0020638C" w:rsidRPr="00E737D1" w:rsidRDefault="0020638C" w:rsidP="0020638C">
            <w:pPr>
              <w:numPr>
                <w:ilvl w:val="1"/>
                <w:numId w:val="43"/>
              </w:numPr>
              <w:spacing w:after="0" w:line="240" w:lineRule="auto"/>
              <w:rPr>
                <w:rFonts w:ascii="Arial" w:eastAsia="MS Mincho" w:hAnsi="Arial"/>
                <w:color w:val="000000"/>
                <w:szCs w:val="21"/>
              </w:rPr>
            </w:pPr>
            <w:r w:rsidRPr="00E737D1">
              <w:rPr>
                <w:rFonts w:ascii="Arial" w:eastAsia="MS Mincho" w:hAnsi="Arial"/>
                <w:color w:val="000000"/>
                <w:szCs w:val="21"/>
              </w:rPr>
              <w:t>Takeaway: We may need to clarify the use of a standardized listing of SMEs as a “reference only” in the guidance</w:t>
            </w:r>
          </w:p>
          <w:p w:rsidR="0020638C" w:rsidRPr="00E737D1" w:rsidRDefault="0020638C" w:rsidP="0020638C">
            <w:pPr>
              <w:numPr>
                <w:ilvl w:val="0"/>
                <w:numId w:val="43"/>
              </w:numPr>
              <w:spacing w:after="0" w:line="240" w:lineRule="auto"/>
              <w:rPr>
                <w:rFonts w:ascii="Arial" w:eastAsia="MS Mincho" w:hAnsi="Arial"/>
                <w:color w:val="000000"/>
                <w:szCs w:val="21"/>
              </w:rPr>
            </w:pPr>
            <w:r w:rsidRPr="00E737D1">
              <w:rPr>
                <w:rFonts w:ascii="Arial" w:eastAsia="MS Mincho" w:hAnsi="Arial"/>
                <w:color w:val="000000"/>
                <w:szCs w:val="21"/>
              </w:rPr>
              <w:t>1.3.3: Change header “User Representative Name” &gt; “User Representative Name / Department”</w:t>
            </w:r>
          </w:p>
          <w:p w:rsidR="0020638C" w:rsidRPr="00E737D1" w:rsidRDefault="0020638C" w:rsidP="0020638C">
            <w:pPr>
              <w:numPr>
                <w:ilvl w:val="0"/>
                <w:numId w:val="43"/>
              </w:numPr>
              <w:spacing w:after="0" w:line="240" w:lineRule="auto"/>
              <w:rPr>
                <w:rFonts w:ascii="Arial" w:eastAsia="MS Mincho" w:hAnsi="Arial"/>
                <w:color w:val="000000"/>
                <w:szCs w:val="21"/>
              </w:rPr>
            </w:pPr>
            <w:r w:rsidRPr="00E737D1">
              <w:rPr>
                <w:rFonts w:ascii="Arial" w:eastAsia="MS Mincho" w:hAnsi="Arial"/>
                <w:color w:val="000000"/>
                <w:szCs w:val="21"/>
              </w:rPr>
              <w:t>2.1: Change header “problem to be solved/required feature” &gt; “Problem to be solved, process/feature to be added/modified”</w:t>
            </w:r>
          </w:p>
          <w:p w:rsidR="0020638C" w:rsidRPr="00E737D1" w:rsidRDefault="0020638C" w:rsidP="0020638C">
            <w:pPr>
              <w:numPr>
                <w:ilvl w:val="0"/>
                <w:numId w:val="43"/>
              </w:numPr>
              <w:spacing w:after="0" w:line="240" w:lineRule="auto"/>
              <w:rPr>
                <w:rFonts w:ascii="Arial" w:eastAsia="MS Mincho" w:hAnsi="Arial"/>
                <w:color w:val="000000"/>
                <w:szCs w:val="21"/>
              </w:rPr>
            </w:pPr>
            <w:r w:rsidRPr="00E737D1">
              <w:rPr>
                <w:rFonts w:ascii="Arial" w:eastAsia="MS Mincho" w:hAnsi="Arial"/>
                <w:color w:val="000000"/>
                <w:szCs w:val="21"/>
              </w:rPr>
              <w:t>2.1: Change header “Critical/Useful or nice to have” &gt; “Critical, Important, Nice to Have”</w:t>
            </w:r>
          </w:p>
          <w:p w:rsidR="0020638C" w:rsidRPr="00E737D1" w:rsidRDefault="0020638C" w:rsidP="0020638C">
            <w:pPr>
              <w:numPr>
                <w:ilvl w:val="0"/>
                <w:numId w:val="43"/>
              </w:numPr>
              <w:spacing w:after="0" w:line="240" w:lineRule="auto"/>
              <w:rPr>
                <w:rFonts w:ascii="Arial" w:eastAsia="MS Mincho" w:hAnsi="Arial"/>
                <w:color w:val="000000"/>
                <w:szCs w:val="21"/>
              </w:rPr>
            </w:pPr>
            <w:r w:rsidRPr="00E737D1">
              <w:rPr>
                <w:rFonts w:ascii="Arial" w:eastAsia="MS Mincho" w:hAnsi="Arial"/>
                <w:color w:val="000000"/>
                <w:szCs w:val="21"/>
              </w:rPr>
              <w:t xml:space="preserve">2.1: Add “Stakeholder(s)” to table?   </w:t>
            </w:r>
            <w:r w:rsidRPr="00E737D1">
              <w:rPr>
                <w:rFonts w:ascii="Arial" w:eastAsia="MS Mincho" w:hAnsi="Arial"/>
                <w:color w:val="FF0000"/>
                <w:szCs w:val="21"/>
              </w:rPr>
              <w:t>[my notes are unclear, did we decide for or against this?]</w:t>
            </w:r>
          </w:p>
          <w:p w:rsidR="0020638C" w:rsidRPr="00E737D1" w:rsidRDefault="0020638C" w:rsidP="0020638C">
            <w:pPr>
              <w:numPr>
                <w:ilvl w:val="0"/>
                <w:numId w:val="43"/>
              </w:numPr>
              <w:spacing w:after="0" w:line="240" w:lineRule="auto"/>
              <w:rPr>
                <w:rFonts w:ascii="Arial" w:eastAsia="MS Mincho" w:hAnsi="Arial"/>
                <w:color w:val="000000"/>
                <w:szCs w:val="21"/>
              </w:rPr>
            </w:pPr>
            <w:r w:rsidRPr="00E737D1">
              <w:rPr>
                <w:rFonts w:ascii="Arial" w:eastAsia="MS Mincho" w:hAnsi="Arial"/>
                <w:color w:val="000000"/>
                <w:szCs w:val="21"/>
              </w:rPr>
              <w:t>2.2: Change header “Stakeholder Name” &gt; “Stakeholder Name(s)”</w:t>
            </w:r>
          </w:p>
          <w:p w:rsidR="0020638C" w:rsidRPr="00E737D1" w:rsidRDefault="0020638C" w:rsidP="0020638C">
            <w:pPr>
              <w:numPr>
                <w:ilvl w:val="0"/>
                <w:numId w:val="43"/>
              </w:numPr>
              <w:spacing w:after="0" w:line="240" w:lineRule="auto"/>
              <w:rPr>
                <w:rFonts w:ascii="Arial" w:eastAsia="MS Mincho" w:hAnsi="Arial"/>
                <w:color w:val="000000"/>
                <w:szCs w:val="21"/>
              </w:rPr>
            </w:pPr>
            <w:r w:rsidRPr="00E737D1">
              <w:rPr>
                <w:rFonts w:ascii="Arial" w:eastAsia="MS Mincho" w:hAnsi="Arial"/>
                <w:color w:val="000000"/>
                <w:szCs w:val="21"/>
              </w:rPr>
              <w:t xml:space="preserve">2.3: Change header order, switch position of “Mitigation Plan” and “Stakeholder Name”   </w:t>
            </w:r>
            <w:r w:rsidRPr="00E737D1">
              <w:rPr>
                <w:rFonts w:ascii="Arial" w:eastAsia="MS Mincho" w:hAnsi="Arial"/>
                <w:color w:val="FF0000"/>
                <w:szCs w:val="21"/>
              </w:rPr>
              <w:t>[my notes are unclear, did we decide for or against this?]</w:t>
            </w:r>
          </w:p>
          <w:p w:rsidR="0020638C" w:rsidRPr="00E737D1" w:rsidRDefault="0020638C" w:rsidP="0020638C">
            <w:pPr>
              <w:numPr>
                <w:ilvl w:val="0"/>
                <w:numId w:val="43"/>
              </w:numPr>
              <w:spacing w:after="0" w:line="240" w:lineRule="auto"/>
              <w:rPr>
                <w:rFonts w:ascii="Arial" w:eastAsia="MS Mincho" w:hAnsi="Arial"/>
                <w:color w:val="000000"/>
                <w:szCs w:val="21"/>
              </w:rPr>
            </w:pPr>
            <w:r w:rsidRPr="00E737D1">
              <w:rPr>
                <w:rFonts w:ascii="Arial" w:eastAsia="MS Mincho" w:hAnsi="Arial"/>
                <w:color w:val="000000"/>
                <w:szCs w:val="21"/>
              </w:rPr>
              <w:t>3.1: Need to clarify “Type of Impact”</w:t>
            </w:r>
          </w:p>
          <w:p w:rsidR="0020638C" w:rsidRPr="00E737D1" w:rsidRDefault="0020638C" w:rsidP="0020638C">
            <w:pPr>
              <w:numPr>
                <w:ilvl w:val="1"/>
                <w:numId w:val="43"/>
              </w:numPr>
              <w:spacing w:after="0" w:line="240" w:lineRule="auto"/>
              <w:rPr>
                <w:rFonts w:ascii="Arial" w:eastAsia="MS Mincho" w:hAnsi="Arial"/>
                <w:color w:val="000000"/>
                <w:szCs w:val="21"/>
              </w:rPr>
            </w:pPr>
            <w:r w:rsidRPr="00E737D1">
              <w:rPr>
                <w:rFonts w:ascii="Arial" w:eastAsia="MS Mincho" w:hAnsi="Arial"/>
                <w:color w:val="000000"/>
                <w:szCs w:val="21"/>
              </w:rPr>
              <w:t>Takeaway (Kashihara-san/Susan): Can you bring to tomorrow’s meeting some definitions for these items?</w:t>
            </w:r>
          </w:p>
          <w:p w:rsidR="0020638C" w:rsidRPr="00E737D1" w:rsidRDefault="0020638C" w:rsidP="0020638C">
            <w:pPr>
              <w:numPr>
                <w:ilvl w:val="0"/>
                <w:numId w:val="43"/>
              </w:numPr>
              <w:spacing w:after="0" w:line="240" w:lineRule="auto"/>
              <w:rPr>
                <w:rFonts w:ascii="Arial" w:eastAsia="MS Mincho" w:hAnsi="Arial"/>
                <w:color w:val="000000"/>
                <w:szCs w:val="21"/>
              </w:rPr>
            </w:pPr>
            <w:r w:rsidRPr="00E737D1">
              <w:rPr>
                <w:rFonts w:ascii="Arial" w:eastAsia="MS Mincho" w:hAnsi="Arial"/>
                <w:color w:val="000000"/>
                <w:szCs w:val="21"/>
              </w:rPr>
              <w:t>3.2.1: Update guidance and section so that it’s clear where process maps should be organized/referenced</w:t>
            </w:r>
          </w:p>
          <w:p w:rsidR="0020638C" w:rsidRPr="00E737D1" w:rsidRDefault="0020638C" w:rsidP="0020638C">
            <w:pPr>
              <w:numPr>
                <w:ilvl w:val="1"/>
                <w:numId w:val="43"/>
              </w:numPr>
              <w:spacing w:after="0" w:line="240" w:lineRule="auto"/>
              <w:rPr>
                <w:rFonts w:ascii="Arial" w:eastAsia="MS Mincho" w:hAnsi="Arial"/>
                <w:color w:val="000000"/>
                <w:szCs w:val="21"/>
              </w:rPr>
            </w:pPr>
            <w:r w:rsidRPr="00E737D1">
              <w:rPr>
                <w:rFonts w:ascii="Arial" w:eastAsia="MS Mincho" w:hAnsi="Arial"/>
                <w:color w:val="000000"/>
                <w:szCs w:val="21"/>
              </w:rPr>
              <w:t>We should either make section 3.2.1.1 Process Maps, and 3.2.1.2 Process Maps Details (for the table) OR update the guidance to indicate that for each process map inserted they should put a table outlining the impacted areas steps</w:t>
            </w:r>
          </w:p>
          <w:p w:rsidR="0020638C" w:rsidRPr="00E737D1" w:rsidRDefault="0020638C" w:rsidP="0020638C">
            <w:pPr>
              <w:numPr>
                <w:ilvl w:val="0"/>
                <w:numId w:val="43"/>
              </w:numPr>
              <w:spacing w:after="0" w:line="240" w:lineRule="auto"/>
              <w:rPr>
                <w:rFonts w:ascii="Arial" w:eastAsia="MS Mincho" w:hAnsi="Arial"/>
                <w:color w:val="000000"/>
                <w:szCs w:val="21"/>
              </w:rPr>
            </w:pPr>
            <w:r w:rsidRPr="00E737D1">
              <w:rPr>
                <w:rFonts w:ascii="Arial" w:eastAsia="MS Mincho" w:hAnsi="Arial"/>
                <w:color w:val="000000"/>
                <w:szCs w:val="21"/>
              </w:rPr>
              <w:t>Appendix: Move examples of process maps to the BRD guidance PPT</w:t>
            </w:r>
          </w:p>
          <w:p w:rsidR="0020638C" w:rsidRPr="00E737D1" w:rsidRDefault="0020638C" w:rsidP="0020638C">
            <w:pPr>
              <w:numPr>
                <w:ilvl w:val="0"/>
                <w:numId w:val="43"/>
              </w:numPr>
              <w:spacing w:after="0" w:line="240" w:lineRule="auto"/>
              <w:rPr>
                <w:rFonts w:ascii="Arial" w:eastAsia="MS Mincho" w:hAnsi="Arial"/>
                <w:color w:val="000000"/>
                <w:szCs w:val="21"/>
              </w:rPr>
            </w:pPr>
            <w:r w:rsidRPr="00E737D1">
              <w:rPr>
                <w:rFonts w:ascii="Arial" w:eastAsia="MS Mincho" w:hAnsi="Arial"/>
                <w:color w:val="000000"/>
                <w:szCs w:val="21"/>
              </w:rPr>
              <w:t>Appendix: Remove Approvers &amp; reviewers</w:t>
            </w:r>
          </w:p>
          <w:p w:rsidR="0020638C" w:rsidRPr="00E737D1" w:rsidRDefault="0020638C" w:rsidP="0020638C">
            <w:pPr>
              <w:numPr>
                <w:ilvl w:val="0"/>
                <w:numId w:val="43"/>
              </w:numPr>
              <w:spacing w:after="0" w:line="240" w:lineRule="auto"/>
              <w:rPr>
                <w:rFonts w:ascii="Arial" w:eastAsia="MS Mincho" w:hAnsi="Arial"/>
                <w:color w:val="000000"/>
                <w:szCs w:val="21"/>
              </w:rPr>
            </w:pPr>
            <w:r w:rsidRPr="00E737D1">
              <w:rPr>
                <w:rFonts w:ascii="Arial" w:eastAsia="MS Mincho" w:hAnsi="Arial"/>
                <w:color w:val="000000"/>
                <w:szCs w:val="21"/>
              </w:rPr>
              <w:t>Guidance PPT: Add in a sample completed BRD as a reference</w:t>
            </w:r>
          </w:p>
          <w:p w:rsidR="0020638C" w:rsidRPr="00E737D1" w:rsidRDefault="0020638C" w:rsidP="00766C82">
            <w:pPr>
              <w:spacing w:before="60" w:after="60" w:line="240" w:lineRule="auto"/>
              <w:ind w:left="360" w:hanging="360"/>
              <w:rPr>
                <w:rFonts w:ascii="Arial" w:eastAsia="MS Mincho" w:hAnsi="Arial" w:cs="Arial"/>
                <w:color w:val="000000"/>
                <w:szCs w:val="21"/>
              </w:rPr>
            </w:pPr>
          </w:p>
        </w:tc>
      </w:tr>
      <w:tr w:rsidR="0020638C" w:rsidRPr="00E737D1" w:rsidTr="00766C82">
        <w:tc>
          <w:tcPr>
            <w:tcW w:w="1195" w:type="dxa"/>
            <w:shd w:val="clear" w:color="auto" w:fill="auto"/>
          </w:tcPr>
          <w:p w:rsidR="0020638C" w:rsidRPr="00E737D1" w:rsidRDefault="0020638C" w:rsidP="00766C82">
            <w:pPr>
              <w:spacing w:before="60" w:after="60" w:line="240" w:lineRule="auto"/>
              <w:rPr>
                <w:rFonts w:ascii="Arial" w:eastAsia="MS Mincho" w:hAnsi="Arial" w:cs="Arial"/>
                <w:szCs w:val="21"/>
                <w:lang w:eastAsia="ja-JP"/>
              </w:rPr>
            </w:pPr>
            <w:r w:rsidRPr="00E737D1">
              <w:rPr>
                <w:rFonts w:ascii="Arial" w:eastAsia="MS Mincho" w:hAnsi="Arial" w:cs="Arial"/>
                <w:szCs w:val="21"/>
                <w:lang w:eastAsia="ja-JP"/>
              </w:rPr>
              <w:t>1.4</w:t>
            </w:r>
          </w:p>
        </w:tc>
        <w:tc>
          <w:tcPr>
            <w:tcW w:w="1620" w:type="dxa"/>
            <w:shd w:val="clear" w:color="auto" w:fill="auto"/>
          </w:tcPr>
          <w:p w:rsidR="0020638C" w:rsidRPr="00E737D1" w:rsidRDefault="0020638C" w:rsidP="00766C82">
            <w:pPr>
              <w:spacing w:before="60" w:after="60" w:line="240" w:lineRule="auto"/>
              <w:rPr>
                <w:rFonts w:ascii="Arial" w:eastAsia="MS Mincho" w:hAnsi="Arial" w:cs="Arial"/>
                <w:color w:val="000000"/>
                <w:szCs w:val="21"/>
                <w:lang w:eastAsia="ja-JP"/>
              </w:rPr>
            </w:pPr>
            <w:r w:rsidRPr="00887620">
              <w:rPr>
                <w:rFonts w:ascii="Arial" w:eastAsia="MS Mincho" w:hAnsi="Arial" w:cs="Arial"/>
                <w:color w:val="000000"/>
                <w:szCs w:val="21"/>
                <w:lang w:eastAsia="ja-JP"/>
              </w:rPr>
              <w:t>0</w:t>
            </w:r>
            <w:r w:rsidRPr="00E737D1">
              <w:rPr>
                <w:rFonts w:ascii="Arial" w:eastAsia="MS Mincho" w:hAnsi="Arial" w:cs="Arial"/>
                <w:color w:val="000000"/>
                <w:szCs w:val="21"/>
                <w:lang w:eastAsia="ja-JP"/>
              </w:rPr>
              <w:t>1/23/2015</w:t>
            </w:r>
          </w:p>
        </w:tc>
        <w:tc>
          <w:tcPr>
            <w:tcW w:w="1845" w:type="dxa"/>
            <w:shd w:val="clear" w:color="auto" w:fill="auto"/>
          </w:tcPr>
          <w:p w:rsidR="0020638C" w:rsidRPr="00E737D1" w:rsidRDefault="0020638C" w:rsidP="00766C82">
            <w:pPr>
              <w:spacing w:before="60" w:after="60" w:line="240" w:lineRule="auto"/>
              <w:rPr>
                <w:rFonts w:ascii="Arial" w:eastAsia="MS Mincho" w:hAnsi="Arial" w:cs="Arial"/>
                <w:color w:val="000000"/>
                <w:szCs w:val="21"/>
                <w:lang w:eastAsia="ja-JP"/>
              </w:rPr>
            </w:pPr>
            <w:r w:rsidRPr="00E737D1">
              <w:rPr>
                <w:rFonts w:ascii="Arial" w:eastAsia="MS Mincho" w:hAnsi="Arial" w:cs="Arial"/>
                <w:color w:val="000000"/>
                <w:szCs w:val="21"/>
                <w:lang w:eastAsia="ja-JP"/>
              </w:rPr>
              <w:t>Masako Kashihara</w:t>
            </w:r>
          </w:p>
        </w:tc>
        <w:tc>
          <w:tcPr>
            <w:tcW w:w="4930" w:type="dxa"/>
            <w:shd w:val="clear" w:color="auto" w:fill="auto"/>
          </w:tcPr>
          <w:p w:rsidR="0020638C" w:rsidRPr="00E737D1" w:rsidRDefault="0020638C" w:rsidP="00766C82">
            <w:pPr>
              <w:spacing w:before="60" w:after="60" w:line="240" w:lineRule="auto"/>
              <w:rPr>
                <w:rFonts w:ascii="Arial" w:eastAsia="MS Mincho" w:hAnsi="Arial" w:cs="Arial"/>
                <w:color w:val="000000"/>
                <w:szCs w:val="21"/>
                <w:lang w:eastAsia="ja-JP"/>
              </w:rPr>
            </w:pPr>
            <w:r w:rsidRPr="00E737D1">
              <w:rPr>
                <w:rFonts w:ascii="Arial" w:eastAsia="MS Mincho" w:hAnsi="Arial" w:cs="Arial"/>
                <w:color w:val="000000"/>
                <w:szCs w:val="21"/>
                <w:lang w:eastAsia="ja-JP"/>
              </w:rPr>
              <w:t>Modified Excel formulas to remove extra blanks on BRD# of Functional and Report requirement sheet.</w:t>
            </w:r>
          </w:p>
          <w:p w:rsidR="0020638C" w:rsidRPr="00E737D1" w:rsidRDefault="0020638C" w:rsidP="00766C82">
            <w:pPr>
              <w:spacing w:before="60" w:after="60" w:line="240" w:lineRule="auto"/>
              <w:rPr>
                <w:rFonts w:ascii="Arial" w:eastAsia="MS Mincho" w:hAnsi="Arial" w:cs="Arial"/>
                <w:color w:val="000000"/>
                <w:szCs w:val="21"/>
                <w:lang w:eastAsia="ja-JP"/>
              </w:rPr>
            </w:pPr>
            <w:r w:rsidRPr="00E737D1">
              <w:rPr>
                <w:rFonts w:ascii="Arial" w:eastAsia="MS Mincho" w:hAnsi="Arial" w:cs="Arial"/>
                <w:color w:val="000000"/>
                <w:szCs w:val="21"/>
                <w:lang w:eastAsia="ja-JP"/>
              </w:rPr>
              <w:t>Add guideline for Type of Impact in 3.1 Current System Impacted.</w:t>
            </w:r>
          </w:p>
          <w:p w:rsidR="0020638C" w:rsidRPr="00E737D1" w:rsidRDefault="0020638C" w:rsidP="00766C82">
            <w:pPr>
              <w:spacing w:before="60" w:after="60" w:line="240" w:lineRule="auto"/>
              <w:rPr>
                <w:rFonts w:ascii="Arial" w:eastAsia="MS Mincho" w:hAnsi="Arial" w:cs="Arial"/>
                <w:color w:val="000000"/>
                <w:szCs w:val="21"/>
                <w:lang w:eastAsia="ja-JP"/>
              </w:rPr>
            </w:pPr>
            <w:r w:rsidRPr="00E737D1">
              <w:rPr>
                <w:rFonts w:ascii="Arial" w:eastAsia="MS Mincho" w:hAnsi="Arial" w:cs="Arial"/>
                <w:color w:val="000000"/>
                <w:szCs w:val="21"/>
                <w:lang w:eastAsia="ja-JP"/>
              </w:rPr>
              <w:t>Added Appendix</w:t>
            </w:r>
          </w:p>
        </w:tc>
      </w:tr>
      <w:tr w:rsidR="0020638C" w:rsidRPr="00E737D1" w:rsidTr="00766C82">
        <w:tc>
          <w:tcPr>
            <w:tcW w:w="1195" w:type="dxa"/>
            <w:shd w:val="clear" w:color="auto" w:fill="auto"/>
          </w:tcPr>
          <w:p w:rsidR="0020638C" w:rsidRPr="00E737D1" w:rsidRDefault="0020638C" w:rsidP="00766C82">
            <w:pPr>
              <w:spacing w:before="60" w:after="60" w:line="240" w:lineRule="auto"/>
              <w:rPr>
                <w:rFonts w:ascii="Arial" w:eastAsia="MS Mincho" w:hAnsi="Arial" w:cs="Arial"/>
                <w:szCs w:val="21"/>
              </w:rPr>
            </w:pPr>
            <w:r w:rsidRPr="00E737D1">
              <w:rPr>
                <w:rFonts w:ascii="Arial" w:eastAsia="MS Mincho" w:hAnsi="Arial" w:cs="Arial"/>
                <w:szCs w:val="21"/>
              </w:rPr>
              <w:t>1.5</w:t>
            </w:r>
          </w:p>
        </w:tc>
        <w:tc>
          <w:tcPr>
            <w:tcW w:w="162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887620">
              <w:rPr>
                <w:rFonts w:ascii="Arial" w:eastAsia="MS Mincho" w:hAnsi="Arial" w:cs="Arial"/>
                <w:color w:val="000000"/>
                <w:szCs w:val="21"/>
              </w:rPr>
              <w:t>0</w:t>
            </w:r>
            <w:r w:rsidRPr="00E737D1">
              <w:rPr>
                <w:rFonts w:ascii="Arial" w:eastAsia="MS Mincho" w:hAnsi="Arial" w:cs="Arial"/>
                <w:color w:val="000000"/>
                <w:szCs w:val="21"/>
              </w:rPr>
              <w:t>1/28/2015</w:t>
            </w:r>
          </w:p>
        </w:tc>
        <w:tc>
          <w:tcPr>
            <w:tcW w:w="1845"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Jim Lam</w:t>
            </w:r>
          </w:p>
        </w:tc>
        <w:tc>
          <w:tcPr>
            <w:tcW w:w="493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lang w:eastAsia="ja-JP"/>
              </w:rPr>
              <w:t>Updated summary of requirements to clearly indicate use to document objectives for section 1.2.   Added proposed link to section 5 for BRD Sample References.  Updated sections 5, 6, 7 with usage guidance.  Section 1.3.2 updated definition of SME for clarity.  Updated section 3.2.2 guidance to not refer to Appendix A as it no longer exists.</w:t>
            </w:r>
          </w:p>
        </w:tc>
      </w:tr>
      <w:tr w:rsidR="0020638C" w:rsidRPr="00E737D1" w:rsidTr="00766C82">
        <w:tc>
          <w:tcPr>
            <w:tcW w:w="1195" w:type="dxa"/>
            <w:shd w:val="clear" w:color="auto" w:fill="auto"/>
          </w:tcPr>
          <w:p w:rsidR="0020638C" w:rsidRPr="00E737D1" w:rsidRDefault="0020638C" w:rsidP="00766C82">
            <w:pPr>
              <w:spacing w:before="60" w:after="60" w:line="240" w:lineRule="auto"/>
              <w:rPr>
                <w:rFonts w:ascii="Arial" w:eastAsia="MS Mincho" w:hAnsi="Arial" w:cs="Arial"/>
                <w:szCs w:val="21"/>
              </w:rPr>
            </w:pPr>
            <w:r w:rsidRPr="00E737D1">
              <w:rPr>
                <w:rFonts w:ascii="Arial" w:eastAsia="MS Mincho" w:hAnsi="Arial" w:cs="Arial"/>
                <w:szCs w:val="21"/>
              </w:rPr>
              <w:t>1.6</w:t>
            </w:r>
          </w:p>
        </w:tc>
        <w:tc>
          <w:tcPr>
            <w:tcW w:w="162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887620">
              <w:rPr>
                <w:rFonts w:ascii="Arial" w:eastAsia="MS Mincho" w:hAnsi="Arial" w:cs="Arial"/>
                <w:color w:val="000000"/>
                <w:szCs w:val="21"/>
              </w:rPr>
              <w:t>0</w:t>
            </w:r>
            <w:r w:rsidRPr="00E737D1">
              <w:rPr>
                <w:rFonts w:ascii="Arial" w:eastAsia="MS Mincho" w:hAnsi="Arial" w:cs="Arial"/>
                <w:color w:val="000000"/>
                <w:szCs w:val="21"/>
              </w:rPr>
              <w:t>2/13/2015</w:t>
            </w:r>
          </w:p>
        </w:tc>
        <w:tc>
          <w:tcPr>
            <w:tcW w:w="1845"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Masako Kashihara</w:t>
            </w:r>
          </w:p>
        </w:tc>
        <w:tc>
          <w:tcPr>
            <w:tcW w:w="493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Attached the latest functional template</w:t>
            </w:r>
          </w:p>
        </w:tc>
      </w:tr>
      <w:tr w:rsidR="0020638C" w:rsidRPr="00E737D1" w:rsidTr="00766C82">
        <w:tc>
          <w:tcPr>
            <w:tcW w:w="1195" w:type="dxa"/>
            <w:shd w:val="clear" w:color="auto" w:fill="auto"/>
          </w:tcPr>
          <w:p w:rsidR="0020638C" w:rsidRPr="00E737D1" w:rsidRDefault="0020638C" w:rsidP="00766C82">
            <w:pPr>
              <w:spacing w:before="60" w:after="60" w:line="240" w:lineRule="auto"/>
              <w:rPr>
                <w:rFonts w:ascii="Arial" w:eastAsia="MS Mincho" w:hAnsi="Arial" w:cs="Arial"/>
                <w:szCs w:val="21"/>
              </w:rPr>
            </w:pPr>
            <w:r w:rsidRPr="00E737D1">
              <w:rPr>
                <w:rFonts w:ascii="Arial" w:eastAsia="MS Mincho" w:hAnsi="Arial" w:cs="Arial"/>
                <w:szCs w:val="21"/>
              </w:rPr>
              <w:t xml:space="preserve">2.0 </w:t>
            </w:r>
          </w:p>
        </w:tc>
        <w:tc>
          <w:tcPr>
            <w:tcW w:w="162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887620">
              <w:rPr>
                <w:rFonts w:ascii="Arial" w:eastAsia="MS Mincho" w:hAnsi="Arial" w:cs="Arial"/>
                <w:color w:val="000000"/>
                <w:szCs w:val="21"/>
              </w:rPr>
              <w:t>0</w:t>
            </w:r>
            <w:r w:rsidRPr="00E737D1">
              <w:rPr>
                <w:rFonts w:ascii="Arial" w:eastAsia="MS Mincho" w:hAnsi="Arial" w:cs="Arial"/>
                <w:color w:val="000000"/>
                <w:szCs w:val="21"/>
              </w:rPr>
              <w:t>2/19/2015</w:t>
            </w:r>
          </w:p>
        </w:tc>
        <w:tc>
          <w:tcPr>
            <w:tcW w:w="1845"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Masako Kashihara</w:t>
            </w:r>
          </w:p>
        </w:tc>
        <w:tc>
          <w:tcPr>
            <w:tcW w:w="493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Replaced Non-Functional requirement template.</w:t>
            </w:r>
          </w:p>
        </w:tc>
      </w:tr>
      <w:tr w:rsidR="0020638C" w:rsidRPr="00E737D1" w:rsidTr="00766C82">
        <w:tc>
          <w:tcPr>
            <w:tcW w:w="1195" w:type="dxa"/>
            <w:shd w:val="clear" w:color="auto" w:fill="auto"/>
          </w:tcPr>
          <w:p w:rsidR="0020638C" w:rsidRPr="00E737D1" w:rsidRDefault="0020638C" w:rsidP="00766C82">
            <w:pPr>
              <w:spacing w:before="60" w:after="60" w:line="240" w:lineRule="auto"/>
              <w:rPr>
                <w:rFonts w:ascii="Arial" w:eastAsia="MS Mincho" w:hAnsi="Arial" w:cs="Arial"/>
                <w:szCs w:val="21"/>
              </w:rPr>
            </w:pPr>
            <w:r w:rsidRPr="00E737D1">
              <w:rPr>
                <w:rFonts w:ascii="Arial" w:eastAsia="MS Mincho" w:hAnsi="Arial" w:cs="Arial"/>
                <w:szCs w:val="21"/>
              </w:rPr>
              <w:t>3.0</w:t>
            </w:r>
          </w:p>
        </w:tc>
        <w:tc>
          <w:tcPr>
            <w:tcW w:w="162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887620">
              <w:rPr>
                <w:rFonts w:ascii="Arial" w:eastAsia="MS Mincho" w:hAnsi="Arial" w:cs="Arial"/>
                <w:color w:val="000000"/>
                <w:szCs w:val="21"/>
              </w:rPr>
              <w:t>0</w:t>
            </w:r>
            <w:r w:rsidRPr="00E737D1">
              <w:rPr>
                <w:rFonts w:ascii="Arial" w:eastAsia="MS Mincho" w:hAnsi="Arial" w:cs="Arial"/>
                <w:color w:val="000000"/>
                <w:szCs w:val="21"/>
              </w:rPr>
              <w:t>3/25/2015</w:t>
            </w:r>
          </w:p>
        </w:tc>
        <w:tc>
          <w:tcPr>
            <w:tcW w:w="1845"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Yuhi York/ Masako Kashihara</w:t>
            </w:r>
          </w:p>
        </w:tc>
        <w:tc>
          <w:tcPr>
            <w:tcW w:w="493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Standardized font and format.</w:t>
            </w:r>
          </w:p>
        </w:tc>
      </w:tr>
      <w:tr w:rsidR="0020638C" w:rsidRPr="00E737D1" w:rsidTr="00766C82">
        <w:tc>
          <w:tcPr>
            <w:tcW w:w="1195" w:type="dxa"/>
            <w:shd w:val="clear" w:color="auto" w:fill="auto"/>
          </w:tcPr>
          <w:p w:rsidR="0020638C" w:rsidRPr="00E737D1" w:rsidRDefault="0020638C" w:rsidP="00766C82">
            <w:pPr>
              <w:spacing w:before="60" w:after="60" w:line="240" w:lineRule="auto"/>
              <w:rPr>
                <w:rFonts w:ascii="Arial" w:eastAsia="MS Mincho" w:hAnsi="Arial" w:cs="Arial"/>
                <w:szCs w:val="21"/>
              </w:rPr>
            </w:pPr>
            <w:r w:rsidRPr="00E737D1">
              <w:rPr>
                <w:rFonts w:ascii="Arial" w:eastAsia="MS Mincho" w:hAnsi="Arial" w:cs="Arial"/>
                <w:szCs w:val="21"/>
              </w:rPr>
              <w:t>3.1</w:t>
            </w:r>
          </w:p>
        </w:tc>
        <w:tc>
          <w:tcPr>
            <w:tcW w:w="162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10/14/2015</w:t>
            </w:r>
          </w:p>
        </w:tc>
        <w:tc>
          <w:tcPr>
            <w:tcW w:w="1845"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Masako Kashihara</w:t>
            </w:r>
          </w:p>
        </w:tc>
        <w:tc>
          <w:tcPr>
            <w:tcW w:w="493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Updated Non-Functional Requirements Excel sheet (v15.2)</w:t>
            </w:r>
          </w:p>
        </w:tc>
      </w:tr>
      <w:tr w:rsidR="0020638C" w:rsidRPr="00E737D1" w:rsidTr="00766C82">
        <w:tc>
          <w:tcPr>
            <w:tcW w:w="1195" w:type="dxa"/>
            <w:shd w:val="clear" w:color="auto" w:fill="auto"/>
          </w:tcPr>
          <w:p w:rsidR="0020638C" w:rsidRPr="00E737D1" w:rsidRDefault="0020638C" w:rsidP="00766C82">
            <w:pPr>
              <w:spacing w:before="60" w:after="60" w:line="240" w:lineRule="auto"/>
              <w:rPr>
                <w:rFonts w:ascii="Arial" w:eastAsia="MS Mincho" w:hAnsi="Arial" w:cs="Arial"/>
                <w:szCs w:val="21"/>
              </w:rPr>
            </w:pPr>
            <w:r w:rsidRPr="00E737D1">
              <w:rPr>
                <w:rFonts w:ascii="Arial" w:eastAsia="MS Mincho" w:hAnsi="Arial" w:cs="Arial"/>
                <w:szCs w:val="21"/>
              </w:rPr>
              <w:t>3.2</w:t>
            </w:r>
          </w:p>
        </w:tc>
        <w:tc>
          <w:tcPr>
            <w:tcW w:w="162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10/29/2015</w:t>
            </w:r>
          </w:p>
        </w:tc>
        <w:tc>
          <w:tcPr>
            <w:tcW w:w="1845"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Masako Kashihara</w:t>
            </w:r>
          </w:p>
        </w:tc>
        <w:tc>
          <w:tcPr>
            <w:tcW w:w="493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Updated Non-Functional Requirements Excel sheet (v15.3)</w:t>
            </w:r>
          </w:p>
        </w:tc>
      </w:tr>
      <w:tr w:rsidR="0020638C" w:rsidRPr="00E737D1" w:rsidTr="00766C82">
        <w:tc>
          <w:tcPr>
            <w:tcW w:w="1195" w:type="dxa"/>
            <w:shd w:val="clear" w:color="auto" w:fill="auto"/>
          </w:tcPr>
          <w:p w:rsidR="0020638C" w:rsidRPr="00E737D1" w:rsidRDefault="0020638C" w:rsidP="00766C82">
            <w:pPr>
              <w:spacing w:before="60" w:after="60" w:line="240" w:lineRule="auto"/>
              <w:rPr>
                <w:rFonts w:ascii="Arial" w:eastAsia="MS Mincho" w:hAnsi="Arial" w:cs="Arial"/>
                <w:szCs w:val="21"/>
              </w:rPr>
            </w:pPr>
            <w:r w:rsidRPr="00E737D1">
              <w:rPr>
                <w:rFonts w:ascii="Arial" w:eastAsia="MS Mincho" w:hAnsi="Arial" w:cs="Arial"/>
                <w:szCs w:val="21"/>
              </w:rPr>
              <w:t>3.3</w:t>
            </w:r>
          </w:p>
        </w:tc>
        <w:tc>
          <w:tcPr>
            <w:tcW w:w="162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11/12/2015</w:t>
            </w:r>
          </w:p>
        </w:tc>
        <w:tc>
          <w:tcPr>
            <w:tcW w:w="1845"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Masako Kashihara</w:t>
            </w:r>
          </w:p>
        </w:tc>
        <w:tc>
          <w:tcPr>
            <w:tcW w:w="493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Updated Report requirements Excel sheet (v15.2).</w:t>
            </w:r>
          </w:p>
        </w:tc>
      </w:tr>
      <w:tr w:rsidR="0020638C" w:rsidRPr="00E737D1" w:rsidTr="00766C82">
        <w:tc>
          <w:tcPr>
            <w:tcW w:w="1195" w:type="dxa"/>
            <w:shd w:val="clear" w:color="auto" w:fill="auto"/>
          </w:tcPr>
          <w:p w:rsidR="0020638C" w:rsidRPr="00E737D1" w:rsidRDefault="0020638C" w:rsidP="00766C82">
            <w:pPr>
              <w:spacing w:before="60" w:after="60" w:line="240" w:lineRule="auto"/>
              <w:rPr>
                <w:rFonts w:ascii="Arial" w:eastAsia="MS Mincho" w:hAnsi="Arial" w:cs="Arial"/>
                <w:szCs w:val="21"/>
              </w:rPr>
            </w:pPr>
            <w:r w:rsidRPr="00E737D1">
              <w:rPr>
                <w:rFonts w:ascii="Arial" w:eastAsia="MS Mincho" w:hAnsi="Arial" w:cs="Arial"/>
                <w:szCs w:val="21"/>
              </w:rPr>
              <w:t>3.4</w:t>
            </w:r>
          </w:p>
        </w:tc>
        <w:tc>
          <w:tcPr>
            <w:tcW w:w="162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11/30/2015</w:t>
            </w:r>
          </w:p>
        </w:tc>
        <w:tc>
          <w:tcPr>
            <w:tcW w:w="1845"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Masako Kashihara</w:t>
            </w:r>
          </w:p>
        </w:tc>
        <w:tc>
          <w:tcPr>
            <w:tcW w:w="493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Updated Functional Requirements Excel sheet (v15.3).</w:t>
            </w:r>
          </w:p>
        </w:tc>
      </w:tr>
      <w:tr w:rsidR="0020638C" w:rsidRPr="00E737D1" w:rsidTr="00766C82">
        <w:tc>
          <w:tcPr>
            <w:tcW w:w="1195" w:type="dxa"/>
            <w:shd w:val="clear" w:color="auto" w:fill="auto"/>
          </w:tcPr>
          <w:p w:rsidR="0020638C" w:rsidRPr="00E737D1" w:rsidRDefault="0020638C" w:rsidP="00766C82">
            <w:pPr>
              <w:spacing w:before="60" w:after="60" w:line="240" w:lineRule="auto"/>
              <w:rPr>
                <w:rFonts w:ascii="Arial" w:eastAsia="MS Mincho" w:hAnsi="Arial" w:cs="Arial"/>
                <w:szCs w:val="21"/>
              </w:rPr>
            </w:pPr>
            <w:r w:rsidRPr="00E737D1">
              <w:rPr>
                <w:rFonts w:ascii="Arial" w:eastAsia="MS Mincho" w:hAnsi="Arial" w:cs="Arial"/>
                <w:szCs w:val="21"/>
              </w:rPr>
              <w:t>3.5</w:t>
            </w:r>
          </w:p>
        </w:tc>
        <w:tc>
          <w:tcPr>
            <w:tcW w:w="162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887620">
              <w:rPr>
                <w:rFonts w:ascii="Arial" w:eastAsia="MS Mincho" w:hAnsi="Arial" w:cs="Arial"/>
                <w:color w:val="000000"/>
                <w:szCs w:val="21"/>
              </w:rPr>
              <w:t>0</w:t>
            </w:r>
            <w:r w:rsidRPr="00E737D1">
              <w:rPr>
                <w:rFonts w:ascii="Arial" w:eastAsia="MS Mincho" w:hAnsi="Arial" w:cs="Arial"/>
                <w:color w:val="000000"/>
                <w:szCs w:val="21"/>
              </w:rPr>
              <w:t>5/18/2016</w:t>
            </w:r>
          </w:p>
        </w:tc>
        <w:tc>
          <w:tcPr>
            <w:tcW w:w="1845"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Marina Biscoll</w:t>
            </w:r>
          </w:p>
        </w:tc>
        <w:tc>
          <w:tcPr>
            <w:tcW w:w="493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Updated Functional Requirements Excel sheet (v15.4).</w:t>
            </w:r>
          </w:p>
        </w:tc>
      </w:tr>
      <w:tr w:rsidR="0020638C" w:rsidRPr="00E737D1" w:rsidTr="00766C82">
        <w:tc>
          <w:tcPr>
            <w:tcW w:w="1195" w:type="dxa"/>
            <w:shd w:val="clear" w:color="auto" w:fill="auto"/>
          </w:tcPr>
          <w:p w:rsidR="0020638C" w:rsidRPr="00E737D1" w:rsidRDefault="0020638C" w:rsidP="00766C82">
            <w:pPr>
              <w:spacing w:before="60" w:after="60" w:line="240" w:lineRule="auto"/>
              <w:rPr>
                <w:rFonts w:ascii="Arial" w:eastAsia="MS Mincho" w:hAnsi="Arial" w:cs="Arial"/>
                <w:szCs w:val="21"/>
              </w:rPr>
            </w:pPr>
            <w:r w:rsidRPr="00E737D1">
              <w:rPr>
                <w:rFonts w:ascii="Arial" w:eastAsia="MS Mincho" w:hAnsi="Arial" w:cs="Arial"/>
                <w:szCs w:val="21"/>
              </w:rPr>
              <w:t>3.6</w:t>
            </w:r>
          </w:p>
        </w:tc>
        <w:tc>
          <w:tcPr>
            <w:tcW w:w="162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04/01/2017</w:t>
            </w:r>
          </w:p>
        </w:tc>
        <w:tc>
          <w:tcPr>
            <w:tcW w:w="1845"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Susan Ryall/ Linda Quach</w:t>
            </w:r>
          </w:p>
        </w:tc>
        <w:tc>
          <w:tcPr>
            <w:tcW w:w="493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1.1 Added to this section the question regarding whether there are any systems existing which can be leveraged to satisfy the business objective.</w:t>
            </w:r>
          </w:p>
          <w:p w:rsidR="0020638C" w:rsidRPr="00E737D1" w:rsidRDefault="0020638C" w:rsidP="00766C82">
            <w:pPr>
              <w:spacing w:before="60" w:after="60" w:line="240" w:lineRule="auto"/>
              <w:rPr>
                <w:rFonts w:ascii="Arial" w:eastAsia="MS Mincho" w:hAnsi="Arial" w:cs="Arial"/>
                <w:color w:val="000000"/>
                <w:szCs w:val="21"/>
              </w:rPr>
            </w:pPr>
            <w:r w:rsidRPr="00887620">
              <w:rPr>
                <w:rFonts w:ascii="Arial" w:eastAsia="MS Mincho" w:hAnsi="Arial" w:cs="Arial"/>
                <w:color w:val="000000"/>
                <w:szCs w:val="21"/>
              </w:rPr>
              <w:t xml:space="preserve">1.3 </w:t>
            </w:r>
            <w:r w:rsidRPr="00E737D1">
              <w:rPr>
                <w:rFonts w:ascii="Arial" w:eastAsia="MS Mincho" w:hAnsi="Arial" w:cs="Arial"/>
                <w:color w:val="000000"/>
                <w:szCs w:val="21"/>
              </w:rPr>
              <w:t>LOB’s impacted</w:t>
            </w:r>
          </w:p>
          <w:p w:rsidR="0020638C" w:rsidRPr="00E737D1" w:rsidRDefault="0020638C" w:rsidP="00766C82">
            <w:pPr>
              <w:spacing w:before="60" w:after="60" w:line="240" w:lineRule="auto"/>
              <w:rPr>
                <w:rFonts w:ascii="Arial" w:eastAsia="MS Mincho" w:hAnsi="Arial" w:cs="Arial"/>
                <w:color w:val="000000"/>
                <w:szCs w:val="21"/>
              </w:rPr>
            </w:pPr>
            <w:r w:rsidRPr="00887620">
              <w:rPr>
                <w:rFonts w:ascii="Arial" w:eastAsia="MS Mincho" w:hAnsi="Arial" w:cs="Arial"/>
                <w:color w:val="000000"/>
                <w:szCs w:val="21"/>
              </w:rPr>
              <w:t xml:space="preserve">1.4 </w:t>
            </w:r>
            <w:r w:rsidRPr="00E737D1">
              <w:rPr>
                <w:rFonts w:ascii="Arial" w:eastAsia="MS Mincho" w:hAnsi="Arial" w:cs="Arial"/>
                <w:color w:val="000000"/>
                <w:szCs w:val="21"/>
              </w:rPr>
              <w:t>Program project is associated with and related projects.</w:t>
            </w:r>
          </w:p>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3.1 Systems Impacted added column to ask about system leverage</w:t>
            </w:r>
          </w:p>
          <w:p w:rsidR="0020638C"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4.0 E</w:t>
            </w:r>
            <w:r>
              <w:rPr>
                <w:rFonts w:ascii="Arial" w:eastAsia="MS Mincho" w:hAnsi="Arial" w:cs="Arial"/>
                <w:color w:val="000000"/>
                <w:szCs w:val="21"/>
              </w:rPr>
              <w:t>mbedded EIS Security Checklist;</w:t>
            </w:r>
          </w:p>
          <w:p w:rsidR="0020638C" w:rsidRDefault="0020638C" w:rsidP="00766C82">
            <w:pPr>
              <w:spacing w:before="60" w:after="60" w:line="240" w:lineRule="auto"/>
              <w:rPr>
                <w:rFonts w:ascii="Arial" w:eastAsia="MS Mincho" w:hAnsi="Arial" w:cs="Arial"/>
                <w:color w:val="000000"/>
                <w:szCs w:val="21"/>
              </w:rPr>
            </w:pPr>
            <w:r>
              <w:rPr>
                <w:rFonts w:ascii="Arial" w:eastAsia="MS Mincho" w:hAnsi="Arial" w:cs="Arial"/>
                <w:color w:val="000000"/>
                <w:szCs w:val="21"/>
              </w:rPr>
              <w:t>E</w:t>
            </w:r>
            <w:r w:rsidRPr="00E737D1">
              <w:rPr>
                <w:rFonts w:ascii="Arial" w:eastAsia="MS Mincho" w:hAnsi="Arial" w:cs="Arial"/>
                <w:color w:val="000000"/>
                <w:szCs w:val="21"/>
              </w:rPr>
              <w:t>mbedded Data Requirements Document (DRD)</w:t>
            </w:r>
            <w:r>
              <w:rPr>
                <w:rFonts w:ascii="Arial" w:eastAsia="MS Mincho" w:hAnsi="Arial" w:cs="Arial"/>
                <w:color w:val="000000"/>
                <w:szCs w:val="21"/>
              </w:rPr>
              <w:t>;</w:t>
            </w:r>
          </w:p>
          <w:p w:rsidR="0020638C" w:rsidRPr="00E737D1" w:rsidRDefault="0020638C" w:rsidP="00766C82">
            <w:pPr>
              <w:spacing w:before="60" w:after="60" w:line="240" w:lineRule="auto"/>
              <w:rPr>
                <w:rFonts w:ascii="Arial" w:eastAsia="MS Mincho" w:hAnsi="Arial" w:cs="Arial"/>
                <w:color w:val="000000"/>
                <w:szCs w:val="21"/>
              </w:rPr>
            </w:pPr>
            <w:r w:rsidRPr="00507935">
              <w:rPr>
                <w:rFonts w:ascii="Arial" w:eastAsia="MS Mincho" w:hAnsi="Arial" w:cs="Arial"/>
                <w:color w:val="000000"/>
                <w:szCs w:val="21"/>
              </w:rPr>
              <w:t>Added an example of a Future State Business Workflow</w:t>
            </w:r>
          </w:p>
          <w:p w:rsidR="0020638C" w:rsidRPr="00E737D1" w:rsidRDefault="0020638C" w:rsidP="00766C82">
            <w:pPr>
              <w:spacing w:before="60" w:after="60" w:line="240" w:lineRule="auto"/>
              <w:rPr>
                <w:rFonts w:ascii="Arial" w:eastAsia="MS Mincho" w:hAnsi="Arial" w:cs="Arial"/>
                <w:color w:val="000000"/>
                <w:szCs w:val="21"/>
              </w:rPr>
            </w:pPr>
            <w:r w:rsidRPr="00E737D1">
              <w:rPr>
                <w:rFonts w:ascii="Arial" w:eastAsia="MS Mincho" w:hAnsi="Arial" w:cs="Arial"/>
                <w:color w:val="000000"/>
                <w:szCs w:val="21"/>
              </w:rPr>
              <w:t>7.0 Added Approvals Page</w:t>
            </w:r>
          </w:p>
        </w:tc>
      </w:tr>
      <w:tr w:rsidR="0020638C" w:rsidRPr="00E737D1" w:rsidTr="00766C82">
        <w:tc>
          <w:tcPr>
            <w:tcW w:w="1195" w:type="dxa"/>
            <w:shd w:val="clear" w:color="auto" w:fill="auto"/>
          </w:tcPr>
          <w:p w:rsidR="0020638C" w:rsidRPr="00E737D1" w:rsidRDefault="0020638C" w:rsidP="00766C82">
            <w:pPr>
              <w:spacing w:before="60" w:after="60" w:line="240" w:lineRule="auto"/>
              <w:rPr>
                <w:rFonts w:ascii="Arial" w:eastAsia="MS Mincho" w:hAnsi="Arial" w:cs="Arial"/>
                <w:szCs w:val="21"/>
              </w:rPr>
            </w:pPr>
            <w:r>
              <w:rPr>
                <w:rFonts w:ascii="Arial" w:eastAsia="MS Mincho" w:hAnsi="Arial" w:cs="Arial"/>
                <w:szCs w:val="21"/>
              </w:rPr>
              <w:t>3.7</w:t>
            </w:r>
          </w:p>
        </w:tc>
        <w:tc>
          <w:tcPr>
            <w:tcW w:w="1620"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Pr>
                <w:rFonts w:ascii="Arial" w:eastAsia="MS Mincho" w:hAnsi="Arial" w:cs="Arial"/>
                <w:color w:val="000000"/>
                <w:szCs w:val="21"/>
              </w:rPr>
              <w:t>04/07/2017</w:t>
            </w:r>
          </w:p>
        </w:tc>
        <w:tc>
          <w:tcPr>
            <w:tcW w:w="1845" w:type="dxa"/>
            <w:shd w:val="clear" w:color="auto" w:fill="auto"/>
          </w:tcPr>
          <w:p w:rsidR="0020638C" w:rsidRPr="00E737D1" w:rsidRDefault="0020638C" w:rsidP="00766C82">
            <w:pPr>
              <w:spacing w:before="60" w:after="60" w:line="240" w:lineRule="auto"/>
              <w:rPr>
                <w:rFonts w:ascii="Arial" w:eastAsia="MS Mincho" w:hAnsi="Arial" w:cs="Arial"/>
                <w:color w:val="000000"/>
                <w:szCs w:val="21"/>
              </w:rPr>
            </w:pPr>
            <w:r>
              <w:rPr>
                <w:rFonts w:ascii="Arial" w:eastAsia="MS Mincho" w:hAnsi="Arial" w:cs="Arial"/>
                <w:color w:val="000000"/>
                <w:szCs w:val="21"/>
              </w:rPr>
              <w:t>Linda Quach</w:t>
            </w:r>
          </w:p>
        </w:tc>
        <w:tc>
          <w:tcPr>
            <w:tcW w:w="4930" w:type="dxa"/>
            <w:shd w:val="clear" w:color="auto" w:fill="auto"/>
          </w:tcPr>
          <w:p w:rsidR="0020638C" w:rsidRDefault="0020638C" w:rsidP="00766C82">
            <w:pPr>
              <w:spacing w:before="60" w:after="60" w:line="240" w:lineRule="auto"/>
              <w:rPr>
                <w:rFonts w:ascii="Arial" w:eastAsia="MS Mincho" w:hAnsi="Arial" w:cs="Arial"/>
                <w:color w:val="000000"/>
                <w:szCs w:val="21"/>
              </w:rPr>
            </w:pPr>
            <w:r>
              <w:rPr>
                <w:rFonts w:ascii="Arial" w:eastAsia="MS Mincho" w:hAnsi="Arial" w:cs="Arial"/>
                <w:color w:val="000000"/>
                <w:szCs w:val="21"/>
              </w:rPr>
              <w:t>Updated Approvals Page to align with latest RACI</w:t>
            </w:r>
          </w:p>
          <w:p w:rsidR="0020638C" w:rsidRPr="00E737D1" w:rsidRDefault="0020638C" w:rsidP="00766C82">
            <w:pPr>
              <w:spacing w:before="60" w:after="60" w:line="240" w:lineRule="auto"/>
              <w:rPr>
                <w:rFonts w:ascii="Arial" w:eastAsia="MS Mincho" w:hAnsi="Arial" w:cs="Arial"/>
                <w:color w:val="000000"/>
                <w:szCs w:val="21"/>
              </w:rPr>
            </w:pPr>
            <w:r>
              <w:rPr>
                <w:rFonts w:ascii="Arial" w:eastAsia="MS Mincho" w:hAnsi="Arial" w:cs="Arial"/>
                <w:color w:val="000000"/>
                <w:szCs w:val="21"/>
              </w:rPr>
              <w:t>Added updated EIS template &amp; DRD template in Section 4</w:t>
            </w:r>
          </w:p>
        </w:tc>
      </w:tr>
      <w:tr w:rsidR="0020638C" w:rsidRPr="00E737D1" w:rsidTr="00766C82">
        <w:tc>
          <w:tcPr>
            <w:tcW w:w="1195" w:type="dxa"/>
            <w:shd w:val="clear" w:color="auto" w:fill="auto"/>
          </w:tcPr>
          <w:p w:rsidR="0020638C" w:rsidRDefault="0020638C" w:rsidP="00766C82">
            <w:pPr>
              <w:spacing w:before="60" w:after="60" w:line="240" w:lineRule="auto"/>
              <w:rPr>
                <w:rFonts w:ascii="Arial" w:eastAsia="MS Mincho" w:hAnsi="Arial" w:cs="Arial"/>
                <w:szCs w:val="21"/>
              </w:rPr>
            </w:pPr>
            <w:r>
              <w:rPr>
                <w:rFonts w:ascii="Arial" w:eastAsia="MS Mincho" w:hAnsi="Arial" w:cs="Arial"/>
                <w:szCs w:val="21"/>
              </w:rPr>
              <w:t>3.8</w:t>
            </w:r>
          </w:p>
        </w:tc>
        <w:tc>
          <w:tcPr>
            <w:tcW w:w="1620" w:type="dxa"/>
            <w:shd w:val="clear" w:color="auto" w:fill="auto"/>
          </w:tcPr>
          <w:p w:rsidR="0020638C" w:rsidRDefault="0020638C" w:rsidP="00766C82">
            <w:pPr>
              <w:spacing w:before="60" w:after="60" w:line="240" w:lineRule="auto"/>
              <w:rPr>
                <w:rFonts w:ascii="Arial" w:eastAsia="MS Mincho" w:hAnsi="Arial" w:cs="Arial"/>
                <w:color w:val="000000"/>
                <w:szCs w:val="21"/>
              </w:rPr>
            </w:pPr>
            <w:r>
              <w:rPr>
                <w:rFonts w:ascii="Arial" w:eastAsia="MS Mincho" w:hAnsi="Arial" w:cs="Arial"/>
                <w:color w:val="000000"/>
                <w:szCs w:val="21"/>
              </w:rPr>
              <w:t>04/12/2017</w:t>
            </w:r>
          </w:p>
        </w:tc>
        <w:tc>
          <w:tcPr>
            <w:tcW w:w="1845" w:type="dxa"/>
            <w:shd w:val="clear" w:color="auto" w:fill="auto"/>
          </w:tcPr>
          <w:p w:rsidR="0020638C" w:rsidRDefault="0020638C" w:rsidP="00766C82">
            <w:pPr>
              <w:spacing w:before="60" w:after="60" w:line="240" w:lineRule="auto"/>
              <w:rPr>
                <w:rFonts w:ascii="Arial" w:eastAsia="MS Mincho" w:hAnsi="Arial" w:cs="Arial"/>
                <w:color w:val="000000"/>
                <w:szCs w:val="21"/>
              </w:rPr>
            </w:pPr>
            <w:r>
              <w:rPr>
                <w:rFonts w:ascii="Arial" w:eastAsia="MS Mincho" w:hAnsi="Arial" w:cs="Arial"/>
                <w:color w:val="000000"/>
                <w:szCs w:val="21"/>
              </w:rPr>
              <w:t>Linda Quach</w:t>
            </w:r>
          </w:p>
        </w:tc>
        <w:tc>
          <w:tcPr>
            <w:tcW w:w="4930" w:type="dxa"/>
            <w:shd w:val="clear" w:color="auto" w:fill="auto"/>
          </w:tcPr>
          <w:p w:rsidR="0020638C" w:rsidRDefault="0020638C" w:rsidP="00766C82">
            <w:pPr>
              <w:spacing w:before="60" w:after="60" w:line="240" w:lineRule="auto"/>
              <w:rPr>
                <w:rFonts w:ascii="Arial" w:eastAsia="MS Mincho" w:hAnsi="Arial" w:cs="Arial"/>
                <w:color w:val="000000"/>
                <w:szCs w:val="21"/>
              </w:rPr>
            </w:pPr>
            <w:r>
              <w:rPr>
                <w:rFonts w:ascii="Arial" w:eastAsia="MS Mincho" w:hAnsi="Arial" w:cs="Arial"/>
                <w:color w:val="000000"/>
                <w:szCs w:val="21"/>
              </w:rPr>
              <w:t>Added guidance text in Revision History section</w:t>
            </w:r>
          </w:p>
        </w:tc>
      </w:tr>
      <w:tr w:rsidR="0020638C" w:rsidRPr="00E737D1" w:rsidTr="00766C82">
        <w:tc>
          <w:tcPr>
            <w:tcW w:w="1195" w:type="dxa"/>
            <w:shd w:val="clear" w:color="auto" w:fill="auto"/>
          </w:tcPr>
          <w:p w:rsidR="0020638C" w:rsidRDefault="0020638C" w:rsidP="00766C82">
            <w:pPr>
              <w:spacing w:before="60" w:after="60" w:line="240" w:lineRule="auto"/>
              <w:rPr>
                <w:rFonts w:ascii="Arial" w:eastAsia="MS Mincho" w:hAnsi="Arial" w:cs="Arial"/>
                <w:szCs w:val="21"/>
              </w:rPr>
            </w:pPr>
            <w:r>
              <w:rPr>
                <w:rFonts w:ascii="Arial" w:eastAsia="MS Mincho" w:hAnsi="Arial" w:cs="Arial"/>
                <w:szCs w:val="21"/>
              </w:rPr>
              <w:t>3.9</w:t>
            </w:r>
          </w:p>
        </w:tc>
        <w:tc>
          <w:tcPr>
            <w:tcW w:w="1620" w:type="dxa"/>
            <w:shd w:val="clear" w:color="auto" w:fill="auto"/>
          </w:tcPr>
          <w:p w:rsidR="0020638C" w:rsidRDefault="0020638C" w:rsidP="00766C82">
            <w:pPr>
              <w:spacing w:before="60" w:after="60" w:line="240" w:lineRule="auto"/>
              <w:rPr>
                <w:rFonts w:ascii="Arial" w:eastAsia="MS Mincho" w:hAnsi="Arial" w:cs="Arial"/>
                <w:color w:val="000000"/>
                <w:szCs w:val="21"/>
              </w:rPr>
            </w:pPr>
            <w:r>
              <w:rPr>
                <w:rFonts w:ascii="Arial" w:eastAsia="MS Mincho" w:hAnsi="Arial" w:cs="Arial"/>
                <w:color w:val="000000"/>
                <w:szCs w:val="21"/>
              </w:rPr>
              <w:t>6/14/2017</w:t>
            </w:r>
          </w:p>
        </w:tc>
        <w:tc>
          <w:tcPr>
            <w:tcW w:w="1845" w:type="dxa"/>
            <w:shd w:val="clear" w:color="auto" w:fill="auto"/>
          </w:tcPr>
          <w:p w:rsidR="0020638C" w:rsidRDefault="0020638C" w:rsidP="00766C82">
            <w:pPr>
              <w:spacing w:before="60" w:after="60" w:line="240" w:lineRule="auto"/>
              <w:rPr>
                <w:rFonts w:ascii="Arial" w:eastAsia="MS Mincho" w:hAnsi="Arial" w:cs="Arial"/>
                <w:color w:val="000000"/>
                <w:szCs w:val="21"/>
              </w:rPr>
            </w:pPr>
            <w:r>
              <w:rPr>
                <w:rFonts w:ascii="Arial" w:eastAsia="MS Mincho" w:hAnsi="Arial" w:cs="Arial"/>
                <w:color w:val="000000"/>
                <w:szCs w:val="21"/>
              </w:rPr>
              <w:t>Charles Lane</w:t>
            </w:r>
          </w:p>
        </w:tc>
        <w:tc>
          <w:tcPr>
            <w:tcW w:w="4930" w:type="dxa"/>
            <w:shd w:val="clear" w:color="auto" w:fill="auto"/>
          </w:tcPr>
          <w:p w:rsidR="0020638C" w:rsidRDefault="0020638C" w:rsidP="00766C82">
            <w:pPr>
              <w:spacing w:before="60" w:after="60" w:line="240" w:lineRule="auto"/>
              <w:rPr>
                <w:rFonts w:ascii="Arial" w:eastAsia="MS Mincho" w:hAnsi="Arial" w:cs="Arial"/>
                <w:color w:val="000000"/>
                <w:szCs w:val="21"/>
              </w:rPr>
            </w:pPr>
            <w:r>
              <w:rPr>
                <w:rFonts w:ascii="Arial" w:eastAsia="MS Mincho" w:hAnsi="Arial" w:cs="Arial"/>
                <w:color w:val="000000"/>
                <w:szCs w:val="21"/>
              </w:rPr>
              <w:t>Updated attached Requirement templates : Functional (reordered columns, fixed functions), Reports(enhanced sequencing function), Interfaces(added sequencing function)</w:t>
            </w:r>
          </w:p>
        </w:tc>
      </w:tr>
      <w:tr w:rsidR="00814EAB" w:rsidRPr="00E737D1" w:rsidTr="00766C82">
        <w:tc>
          <w:tcPr>
            <w:tcW w:w="1195" w:type="dxa"/>
            <w:shd w:val="clear" w:color="auto" w:fill="auto"/>
          </w:tcPr>
          <w:p w:rsidR="00814EAB" w:rsidRDefault="00814EAB" w:rsidP="00766C82">
            <w:pPr>
              <w:spacing w:before="60" w:after="60" w:line="240" w:lineRule="auto"/>
              <w:rPr>
                <w:rFonts w:ascii="Arial" w:eastAsia="MS Mincho" w:hAnsi="Arial" w:cs="Arial"/>
                <w:szCs w:val="21"/>
              </w:rPr>
            </w:pPr>
            <w:r>
              <w:rPr>
                <w:rFonts w:ascii="Arial" w:eastAsia="MS Mincho" w:hAnsi="Arial" w:cs="Arial"/>
                <w:szCs w:val="21"/>
              </w:rPr>
              <w:t>4.0</w:t>
            </w:r>
          </w:p>
        </w:tc>
        <w:tc>
          <w:tcPr>
            <w:tcW w:w="1620" w:type="dxa"/>
            <w:shd w:val="clear" w:color="auto" w:fill="auto"/>
          </w:tcPr>
          <w:p w:rsidR="00814EAB" w:rsidRDefault="00814EAB" w:rsidP="00766C82">
            <w:pPr>
              <w:spacing w:before="60" w:after="60" w:line="240" w:lineRule="auto"/>
              <w:rPr>
                <w:rFonts w:ascii="Arial" w:eastAsia="MS Mincho" w:hAnsi="Arial" w:cs="Arial"/>
                <w:color w:val="000000"/>
                <w:szCs w:val="21"/>
              </w:rPr>
            </w:pPr>
            <w:r>
              <w:rPr>
                <w:rFonts w:ascii="Arial" w:eastAsia="MS Mincho" w:hAnsi="Arial" w:cs="Arial"/>
                <w:color w:val="000000"/>
                <w:szCs w:val="21"/>
              </w:rPr>
              <w:t>07/20/2017</w:t>
            </w:r>
          </w:p>
        </w:tc>
        <w:tc>
          <w:tcPr>
            <w:tcW w:w="1845" w:type="dxa"/>
            <w:shd w:val="clear" w:color="auto" w:fill="auto"/>
          </w:tcPr>
          <w:p w:rsidR="00814EAB" w:rsidRDefault="00814EAB" w:rsidP="00766C82">
            <w:pPr>
              <w:spacing w:before="60" w:after="60" w:line="240" w:lineRule="auto"/>
              <w:rPr>
                <w:rFonts w:ascii="Arial" w:eastAsia="MS Mincho" w:hAnsi="Arial" w:cs="Arial"/>
                <w:color w:val="000000"/>
                <w:szCs w:val="21"/>
              </w:rPr>
            </w:pPr>
            <w:r>
              <w:rPr>
                <w:rFonts w:ascii="Arial" w:eastAsia="MS Mincho" w:hAnsi="Arial" w:cs="Arial"/>
                <w:color w:val="000000"/>
                <w:szCs w:val="21"/>
              </w:rPr>
              <w:t>Charles Lane</w:t>
            </w:r>
          </w:p>
        </w:tc>
        <w:tc>
          <w:tcPr>
            <w:tcW w:w="4930" w:type="dxa"/>
            <w:shd w:val="clear" w:color="auto" w:fill="auto"/>
          </w:tcPr>
          <w:p w:rsidR="00814EAB" w:rsidRDefault="00814EAB" w:rsidP="00766C82">
            <w:pPr>
              <w:spacing w:before="60" w:after="60" w:line="240" w:lineRule="auto"/>
              <w:rPr>
                <w:rFonts w:ascii="Arial" w:eastAsia="MS Mincho" w:hAnsi="Arial" w:cs="Arial"/>
                <w:color w:val="000000"/>
                <w:szCs w:val="21"/>
              </w:rPr>
            </w:pPr>
            <w:r>
              <w:rPr>
                <w:rFonts w:ascii="Arial" w:eastAsia="MS Mincho" w:hAnsi="Arial" w:cs="Arial"/>
                <w:color w:val="000000"/>
                <w:szCs w:val="21"/>
              </w:rPr>
              <w:t>Fixed Reports Requirements file.  (No content changes)</w:t>
            </w:r>
          </w:p>
        </w:tc>
      </w:tr>
      <w:tr w:rsidR="00814EAB" w:rsidRPr="00E737D1" w:rsidTr="00766C82">
        <w:tc>
          <w:tcPr>
            <w:tcW w:w="1195" w:type="dxa"/>
            <w:shd w:val="clear" w:color="auto" w:fill="auto"/>
          </w:tcPr>
          <w:p w:rsidR="00814EAB" w:rsidRDefault="00814EAB" w:rsidP="00766C82">
            <w:pPr>
              <w:spacing w:before="60" w:after="60" w:line="240" w:lineRule="auto"/>
              <w:rPr>
                <w:rFonts w:ascii="Arial" w:eastAsia="MS Mincho" w:hAnsi="Arial" w:cs="Arial"/>
                <w:szCs w:val="21"/>
              </w:rPr>
            </w:pPr>
            <w:r>
              <w:rPr>
                <w:rFonts w:ascii="Arial" w:eastAsia="MS Mincho" w:hAnsi="Arial" w:cs="Arial"/>
                <w:szCs w:val="21"/>
              </w:rPr>
              <w:t>4.1</w:t>
            </w:r>
          </w:p>
        </w:tc>
        <w:tc>
          <w:tcPr>
            <w:tcW w:w="1620" w:type="dxa"/>
            <w:shd w:val="clear" w:color="auto" w:fill="auto"/>
          </w:tcPr>
          <w:p w:rsidR="00814EAB" w:rsidRDefault="00814EAB" w:rsidP="00766C82">
            <w:pPr>
              <w:spacing w:before="60" w:after="60" w:line="240" w:lineRule="auto"/>
              <w:rPr>
                <w:rFonts w:ascii="Arial" w:eastAsia="MS Mincho" w:hAnsi="Arial" w:cs="Arial"/>
                <w:color w:val="000000"/>
                <w:szCs w:val="21"/>
              </w:rPr>
            </w:pPr>
            <w:r>
              <w:rPr>
                <w:rFonts w:ascii="Arial" w:eastAsia="MS Mincho" w:hAnsi="Arial" w:cs="Arial"/>
                <w:color w:val="000000"/>
                <w:szCs w:val="21"/>
              </w:rPr>
              <w:t>08/30/2017</w:t>
            </w:r>
          </w:p>
        </w:tc>
        <w:tc>
          <w:tcPr>
            <w:tcW w:w="1845" w:type="dxa"/>
            <w:shd w:val="clear" w:color="auto" w:fill="auto"/>
          </w:tcPr>
          <w:p w:rsidR="00814EAB" w:rsidRDefault="00814EAB" w:rsidP="00766C82">
            <w:pPr>
              <w:spacing w:before="60" w:after="60" w:line="240" w:lineRule="auto"/>
              <w:rPr>
                <w:rFonts w:ascii="Arial" w:eastAsia="MS Mincho" w:hAnsi="Arial" w:cs="Arial"/>
                <w:color w:val="000000"/>
                <w:szCs w:val="21"/>
              </w:rPr>
            </w:pPr>
            <w:r>
              <w:rPr>
                <w:rFonts w:ascii="Arial" w:eastAsia="MS Mincho" w:hAnsi="Arial" w:cs="Arial"/>
                <w:color w:val="000000"/>
                <w:szCs w:val="21"/>
              </w:rPr>
              <w:t>Linda Quach</w:t>
            </w:r>
          </w:p>
        </w:tc>
        <w:tc>
          <w:tcPr>
            <w:tcW w:w="4930" w:type="dxa"/>
            <w:shd w:val="clear" w:color="auto" w:fill="auto"/>
          </w:tcPr>
          <w:p w:rsidR="00814EAB" w:rsidRDefault="00814EAB" w:rsidP="00766C82">
            <w:pPr>
              <w:spacing w:before="60" w:after="60" w:line="240" w:lineRule="auto"/>
              <w:rPr>
                <w:rFonts w:ascii="Arial" w:eastAsia="MS Mincho" w:hAnsi="Arial" w:cs="Arial"/>
                <w:color w:val="000000"/>
                <w:szCs w:val="21"/>
              </w:rPr>
            </w:pPr>
            <w:r>
              <w:rPr>
                <w:rFonts w:ascii="Arial" w:eastAsia="MS Mincho" w:hAnsi="Arial" w:cs="Arial"/>
                <w:color w:val="000000"/>
                <w:szCs w:val="21"/>
              </w:rPr>
              <w:t>Updated Security Controls attachment in Section 4</w:t>
            </w:r>
          </w:p>
        </w:tc>
      </w:tr>
      <w:tr w:rsidR="00814EAB" w:rsidRPr="00E737D1" w:rsidTr="00766C82">
        <w:tc>
          <w:tcPr>
            <w:tcW w:w="1195" w:type="dxa"/>
            <w:shd w:val="clear" w:color="auto" w:fill="auto"/>
          </w:tcPr>
          <w:p w:rsidR="00814EAB" w:rsidRDefault="00814EAB" w:rsidP="00766C82">
            <w:pPr>
              <w:spacing w:before="60" w:after="60" w:line="240" w:lineRule="auto"/>
              <w:rPr>
                <w:rFonts w:ascii="Arial" w:eastAsia="MS Mincho" w:hAnsi="Arial" w:cs="Arial"/>
                <w:szCs w:val="21"/>
              </w:rPr>
            </w:pPr>
            <w:r>
              <w:rPr>
                <w:rFonts w:ascii="Arial" w:eastAsia="MS Mincho" w:hAnsi="Arial" w:cs="Arial"/>
                <w:szCs w:val="21"/>
              </w:rPr>
              <w:t>4.2</w:t>
            </w:r>
          </w:p>
        </w:tc>
        <w:tc>
          <w:tcPr>
            <w:tcW w:w="1620" w:type="dxa"/>
            <w:shd w:val="clear" w:color="auto" w:fill="auto"/>
          </w:tcPr>
          <w:p w:rsidR="00814EAB" w:rsidRDefault="00814EAB" w:rsidP="00766C82">
            <w:pPr>
              <w:spacing w:before="60" w:after="60" w:line="240" w:lineRule="auto"/>
              <w:rPr>
                <w:rFonts w:ascii="Arial" w:eastAsia="MS Mincho" w:hAnsi="Arial" w:cs="Arial"/>
                <w:color w:val="000000"/>
                <w:szCs w:val="21"/>
              </w:rPr>
            </w:pPr>
            <w:r>
              <w:rPr>
                <w:rFonts w:ascii="Arial" w:eastAsia="MS Mincho" w:hAnsi="Arial" w:cs="Arial"/>
                <w:color w:val="000000"/>
                <w:szCs w:val="21"/>
              </w:rPr>
              <w:t>01/08/2017</w:t>
            </w:r>
          </w:p>
        </w:tc>
        <w:tc>
          <w:tcPr>
            <w:tcW w:w="1845" w:type="dxa"/>
            <w:shd w:val="clear" w:color="auto" w:fill="auto"/>
          </w:tcPr>
          <w:p w:rsidR="00814EAB" w:rsidRDefault="00814EAB" w:rsidP="00766C82">
            <w:pPr>
              <w:spacing w:before="60" w:after="60" w:line="240" w:lineRule="auto"/>
              <w:rPr>
                <w:rFonts w:ascii="Arial" w:eastAsia="MS Mincho" w:hAnsi="Arial" w:cs="Arial"/>
                <w:color w:val="000000"/>
                <w:szCs w:val="21"/>
              </w:rPr>
            </w:pPr>
            <w:r>
              <w:rPr>
                <w:rFonts w:ascii="Arial" w:eastAsia="MS Mincho" w:hAnsi="Arial" w:cs="Arial"/>
                <w:color w:val="000000"/>
                <w:szCs w:val="21"/>
              </w:rPr>
              <w:t>Linda Quach</w:t>
            </w:r>
          </w:p>
        </w:tc>
        <w:tc>
          <w:tcPr>
            <w:tcW w:w="4930" w:type="dxa"/>
            <w:shd w:val="clear" w:color="auto" w:fill="auto"/>
          </w:tcPr>
          <w:p w:rsidR="00814EAB" w:rsidRDefault="00814EAB" w:rsidP="00766C82">
            <w:pPr>
              <w:spacing w:before="60" w:after="60" w:line="240" w:lineRule="auto"/>
              <w:rPr>
                <w:rFonts w:ascii="Arial" w:eastAsia="MS Mincho" w:hAnsi="Arial" w:cs="Arial"/>
                <w:color w:val="000000"/>
                <w:szCs w:val="21"/>
              </w:rPr>
            </w:pPr>
            <w:r>
              <w:rPr>
                <w:rFonts w:ascii="Arial" w:eastAsia="MS Mincho" w:hAnsi="Arial" w:cs="Arial"/>
                <w:color w:val="000000"/>
                <w:szCs w:val="21"/>
              </w:rPr>
              <w:t>Updated Security Controls attachment provided by EIS Team</w:t>
            </w:r>
          </w:p>
        </w:tc>
      </w:tr>
    </w:tbl>
    <w:p w:rsidR="0020638C" w:rsidRDefault="0020638C" w:rsidP="00E12A6C">
      <w:pPr>
        <w:spacing w:after="0"/>
        <w:rPr>
          <w:rFonts w:asciiTheme="minorHAnsi" w:eastAsiaTheme="majorEastAsia" w:hAnsiTheme="minorHAnsi" w:cstheme="minorHAnsi"/>
          <w:b/>
          <w:bCs/>
          <w:sz w:val="32"/>
          <w:szCs w:val="26"/>
        </w:rPr>
      </w:pPr>
    </w:p>
    <w:sectPr w:rsidR="0020638C" w:rsidSect="000403FA">
      <w:headerReference w:type="default" r:id="rId104"/>
      <w:footerReference w:type="default" r:id="rId105"/>
      <w:headerReference w:type="first" r:id="rId106"/>
      <w:footerReference w:type="first" r:id="rId107"/>
      <w:pgSz w:w="12240" w:h="15840" w:code="1"/>
      <w:pgMar w:top="1440" w:right="1440" w:bottom="1440" w:left="1440" w:header="562" w:footer="562" w:gutter="0"/>
      <w:pgBorders w:offsetFrom="page">
        <w:top w:val="single" w:sz="12" w:space="24" w:color="auto"/>
        <w:left w:val="single" w:sz="12" w:space="24" w:color="auto"/>
        <w:bottom w:val="single" w:sz="12" w:space="24" w:color="auto"/>
        <w:right w:val="single" w:sz="12" w:space="24" w:color="auto"/>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5770" w:rsidRDefault="00D55770">
      <w:pPr>
        <w:spacing w:after="0" w:line="240" w:lineRule="auto"/>
      </w:pPr>
      <w:r>
        <w:separator/>
      </w:r>
    </w:p>
  </w:endnote>
  <w:endnote w:type="continuationSeparator" w:id="0">
    <w:p w:rsidR="00D55770" w:rsidRDefault="00D557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Helvetica 55 Roman">
    <w:panose1 w:val="00000000000000000000"/>
    <w:charset w:val="00"/>
    <w:family w:val="swiss"/>
    <w:notTrueType/>
    <w:pitch w:val="variable"/>
    <w:sig w:usb0="00000003" w:usb1="00000000" w:usb2="00000000" w:usb3="00000000" w:csb0="00000001" w:csb1="00000000"/>
  </w:font>
  <w:font w:name="Arial Bold">
    <w:panose1 w:val="020B0704020202020204"/>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344" w:rsidRDefault="00916344">
    <w:pPr>
      <w:pStyle w:val="Footer"/>
    </w:pPr>
    <w:r>
      <w:t>Footer text goes here</w:t>
    </w:r>
  </w:p>
  <w:p w:rsidR="00916344" w:rsidRDefault="00916344">
    <w:pPr>
      <w:pStyle w:val="Footer"/>
    </w:pPr>
    <w:r>
      <w:t>PwC</w:t>
    </w:r>
    <w:r>
      <w:ptab w:relativeTo="margin" w:alignment="center" w:leader="none"/>
    </w:r>
    <w:r>
      <w:ptab w:relativeTo="margin" w:alignment="right" w:leader="none"/>
    </w:r>
    <w:r>
      <w:t xml:space="preserve">Page </w:t>
    </w:r>
    <w:r>
      <w:fldChar w:fldCharType="begin"/>
    </w:r>
    <w:r>
      <w:instrText xml:space="preserve"> PAGE   \* MERGEFORMAT </w:instrText>
    </w:r>
    <w:r>
      <w:fldChar w:fldCharType="separate"/>
    </w:r>
    <w:r>
      <w:rPr>
        <w:noProof/>
      </w:rPr>
      <w:t>6</w:t>
    </w:r>
    <w:r>
      <w:rPr>
        <w:noProof/>
      </w:rPr>
      <w:fldChar w:fldCharType="end"/>
    </w:r>
    <w:r>
      <w:t xml:space="preserve"> of </w:t>
    </w:r>
    <w:r>
      <w:rPr>
        <w:noProof/>
      </w:rPr>
      <w:fldChar w:fldCharType="begin"/>
    </w:r>
    <w:r>
      <w:rPr>
        <w:noProof/>
      </w:rPr>
      <w:instrText xml:space="preserve"> NUMPAGES   \* MERGEFORMAT </w:instrText>
    </w:r>
    <w:r>
      <w:rPr>
        <w:noProof/>
      </w:rPr>
      <w:fldChar w:fldCharType="separate"/>
    </w:r>
    <w:r>
      <w:rPr>
        <w:noProof/>
      </w:rPr>
      <w:t>3</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344" w:rsidRDefault="00916344">
    <w:pPr>
      <w:pStyle w:val="Footer"/>
    </w:pPr>
    <w:r>
      <w:t>Footer text goes here</w:t>
    </w:r>
    <w:r>
      <w:ptab w:relativeTo="margin" w:alignment="center" w:leader="none"/>
    </w:r>
    <w:r>
      <w:ptab w:relativeTo="margin" w:alignment="right" w:leader="none"/>
    </w:r>
    <w:r>
      <w:t xml:space="preserve">Page </w:t>
    </w:r>
    <w:r>
      <w:fldChar w:fldCharType="begin"/>
    </w:r>
    <w:r>
      <w:instrText xml:space="preserve"> PAGE   \* MERGEFORMAT </w:instrText>
    </w:r>
    <w:r>
      <w:fldChar w:fldCharType="separate"/>
    </w:r>
    <w:r w:rsidR="00BE593C">
      <w:rPr>
        <w:noProof/>
      </w:rPr>
      <w:t>2</w:t>
    </w:r>
    <w:r>
      <w:rPr>
        <w:noProof/>
      </w:rPr>
      <w:fldChar w:fldCharType="end"/>
    </w:r>
    <w:r>
      <w:t xml:space="preserve"> of </w:t>
    </w:r>
    <w:r>
      <w:rPr>
        <w:noProof/>
      </w:rPr>
      <w:fldChar w:fldCharType="begin"/>
    </w:r>
    <w:r>
      <w:rPr>
        <w:noProof/>
      </w:rPr>
      <w:instrText xml:space="preserve"> NUMPAGES   \* MERGEFORMAT </w:instrText>
    </w:r>
    <w:r>
      <w:rPr>
        <w:noProof/>
      </w:rPr>
      <w:fldChar w:fldCharType="separate"/>
    </w:r>
    <w:r w:rsidR="00BE593C">
      <w:rPr>
        <w:noProof/>
      </w:rPr>
      <w:t>41</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344" w:rsidRDefault="00916344">
    <w:pPr>
      <w:pStyle w:val="Footer"/>
      <w:tabs>
        <w:tab w:val="left" w:pos="1755"/>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344" w:rsidRPr="008A67B1" w:rsidRDefault="00916344" w:rsidP="008A67B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344" w:rsidRPr="00B124EA" w:rsidRDefault="00916344" w:rsidP="00B124E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344" w:rsidRDefault="00916344" w:rsidP="00C06B93">
    <w:pPr>
      <w:pStyle w:val="Footer"/>
    </w:pPr>
    <w:r>
      <w:ptab w:relativeTo="margin" w:alignment="center" w:leader="none"/>
    </w:r>
    <w:r>
      <w:ptab w:relativeTo="margin" w:alignment="right" w:leader="none"/>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344" w:rsidRDefault="00916344" w:rsidP="00CE1B4A">
    <w:pPr>
      <w:pStyle w:val="Footer"/>
    </w:pPr>
    <w:r>
      <w:ptab w:relativeTo="margin" w:alignment="center" w:leader="none"/>
    </w:r>
    <w:r>
      <w:ptab w:relativeTo="margin" w:alignment="right" w:leader="none"/>
    </w:r>
    <w:r>
      <w:fldChar w:fldCharType="begin"/>
    </w:r>
    <w:r>
      <w:instrText xml:space="preserve"> PAGE   \* MERGEFORMAT </w:instrText>
    </w:r>
    <w:r>
      <w:fldChar w:fldCharType="separate"/>
    </w:r>
    <w:r w:rsidR="00BE593C">
      <w:rPr>
        <w:noProof/>
      </w:rPr>
      <w:t>17</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344" w:rsidRDefault="00916344">
    <w:pPr>
      <w:pStyle w:val="Footer"/>
    </w:pPr>
    <w:r>
      <w:t>Local disclaimer and copyright statements go here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5770" w:rsidRDefault="00D55770">
      <w:pPr>
        <w:spacing w:after="0" w:line="240" w:lineRule="auto"/>
      </w:pPr>
      <w:r>
        <w:separator/>
      </w:r>
    </w:p>
  </w:footnote>
  <w:footnote w:type="continuationSeparator" w:id="0">
    <w:p w:rsidR="00D55770" w:rsidRDefault="00D5577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margin" w:tblpY="1248"/>
      <w:tblOverlap w:val="never"/>
      <w:tblW w:w="5000" w:type="pct"/>
      <w:tblBorders>
        <w:top w:val="single" w:sz="6" w:space="0" w:color="E0301E" w:themeColor="text2"/>
        <w:left w:val="single" w:sz="6" w:space="0" w:color="E0301E" w:themeColor="text2"/>
        <w:bottom w:val="none" w:sz="0" w:space="0" w:color="auto"/>
        <w:right w:val="none" w:sz="0" w:space="0" w:color="auto"/>
        <w:insideH w:val="none" w:sz="0" w:space="0" w:color="auto"/>
        <w:insideV w:val="none" w:sz="0" w:space="0" w:color="auto"/>
      </w:tblBorders>
      <w:tblLayout w:type="fixed"/>
      <w:tblCellMar>
        <w:left w:w="227" w:type="dxa"/>
        <w:right w:w="0" w:type="dxa"/>
      </w:tblCellMar>
      <w:tblLook w:val="04A0" w:firstRow="1" w:lastRow="0" w:firstColumn="1" w:lastColumn="0" w:noHBand="0" w:noVBand="1"/>
    </w:tblPr>
    <w:tblGrid>
      <w:gridCol w:w="9587"/>
    </w:tblGrid>
    <w:tr w:rsidR="00916344">
      <w:trPr>
        <w:cnfStyle w:val="100000000000" w:firstRow="1" w:lastRow="0" w:firstColumn="0" w:lastColumn="0" w:oddVBand="0" w:evenVBand="0" w:oddHBand="0" w:evenHBand="0" w:firstRowFirstColumn="0" w:firstRowLastColumn="0" w:lastRowFirstColumn="0" w:lastRowLastColumn="0"/>
        <w:trHeight w:hRule="exact" w:val="227"/>
      </w:trPr>
      <w:tc>
        <w:tcPr>
          <w:tcW w:w="5000" w:type="pct"/>
        </w:tcPr>
        <w:p w:rsidR="00916344" w:rsidRDefault="00916344">
          <w:pPr>
            <w:rPr>
              <w:sz w:val="14"/>
              <w:szCs w:val="14"/>
            </w:rPr>
          </w:pPr>
        </w:p>
      </w:tc>
    </w:tr>
  </w:tbl>
  <w:p w:rsidR="00916344" w:rsidRDefault="00916344">
    <w:pPr>
      <w:pStyle w:val="Header"/>
    </w:pPr>
    <w:r>
      <w:t>Header goes here</w:t>
    </w:r>
    <w:r>
      <w:ptab w:relativeTo="margin" w:alignment="center" w:leader="none"/>
    </w:r>
    <w:r>
      <w:ptab w:relativeTo="margin" w:alignment="right" w:leader="none"/>
    </w:r>
    <w:r>
      <w:t>Draft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margin" w:tblpY="1248"/>
      <w:tblOverlap w:val="never"/>
      <w:tblW w:w="5000" w:type="pct"/>
      <w:tblBorders>
        <w:top w:val="single" w:sz="6" w:space="0" w:color="E0301E" w:themeColor="text2"/>
        <w:left w:val="single" w:sz="6" w:space="0" w:color="E0301E" w:themeColor="text2"/>
        <w:bottom w:val="none" w:sz="0" w:space="0" w:color="auto"/>
        <w:right w:val="none" w:sz="0" w:space="0" w:color="auto"/>
        <w:insideH w:val="none" w:sz="0" w:space="0" w:color="auto"/>
        <w:insideV w:val="none" w:sz="0" w:space="0" w:color="auto"/>
      </w:tblBorders>
      <w:tblLayout w:type="fixed"/>
      <w:tblCellMar>
        <w:left w:w="227" w:type="dxa"/>
        <w:right w:w="0" w:type="dxa"/>
      </w:tblCellMar>
      <w:tblLook w:val="04A0" w:firstRow="1" w:lastRow="0" w:firstColumn="1" w:lastColumn="0" w:noHBand="0" w:noVBand="1"/>
    </w:tblPr>
    <w:tblGrid>
      <w:gridCol w:w="9352"/>
    </w:tblGrid>
    <w:tr w:rsidR="00916344">
      <w:trPr>
        <w:cnfStyle w:val="100000000000" w:firstRow="1" w:lastRow="0" w:firstColumn="0" w:lastColumn="0" w:oddVBand="0" w:evenVBand="0" w:oddHBand="0" w:evenHBand="0" w:firstRowFirstColumn="0" w:firstRowLastColumn="0" w:lastRowFirstColumn="0" w:lastRowLastColumn="0"/>
        <w:trHeight w:hRule="exact" w:val="227"/>
      </w:trPr>
      <w:tc>
        <w:tcPr>
          <w:tcW w:w="5000" w:type="pct"/>
        </w:tcPr>
        <w:p w:rsidR="00916344" w:rsidRDefault="00916344">
          <w:pPr>
            <w:rPr>
              <w:sz w:val="14"/>
              <w:szCs w:val="14"/>
            </w:rPr>
          </w:pPr>
        </w:p>
      </w:tc>
    </w:tr>
  </w:tbl>
  <w:p w:rsidR="00916344" w:rsidRDefault="00916344">
    <w:pPr>
      <w:pStyle w:val="Header"/>
    </w:pPr>
    <w:r>
      <w:t>Header goes here</w:t>
    </w:r>
    <w:r>
      <w:ptab w:relativeTo="margin" w:alignment="center" w:leader="none"/>
    </w:r>
    <w:r>
      <w:ptab w:relativeTo="margin" w:alignment="right" w:leader="none"/>
    </w:r>
    <w:r>
      <w:t>Draft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344" w:rsidRPr="00CE0C7C" w:rsidRDefault="00916344" w:rsidP="00CE0C7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344" w:rsidRDefault="00916344" w:rsidP="00B124EA">
    <w:pPr>
      <w:pStyle w:val="Header"/>
      <w:rPr>
        <w:rFonts w:ascii="Arial" w:hAnsi="Arial" w:cs="Arial"/>
        <w:sz w:val="20"/>
      </w:rPr>
    </w:pPr>
  </w:p>
  <w:p w:rsidR="00916344" w:rsidRPr="00B124EA" w:rsidRDefault="00916344" w:rsidP="00B124EA">
    <w:pPr>
      <w:pStyle w:val="Header"/>
    </w:pPr>
    <w:r w:rsidRPr="00B01D35">
      <w:rPr>
        <w:rFonts w:ascii="Arial" w:hAnsi="Arial" w:cs="Arial"/>
        <w:sz w:val="20"/>
      </w:rPr>
      <w:t>Business Requirements Document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344" w:rsidRDefault="00916344" w:rsidP="00506EAA">
    <w:pPr>
      <w:pStyle w:val="Header"/>
      <w:rPr>
        <w:rFonts w:ascii="Arial" w:hAnsi="Arial" w:cs="Arial"/>
        <w:sz w:val="20"/>
      </w:rPr>
    </w:pPr>
  </w:p>
  <w:p w:rsidR="00916344" w:rsidRPr="00506EAA" w:rsidRDefault="00916344" w:rsidP="00506EAA">
    <w:pPr>
      <w:pStyle w:val="Header"/>
    </w:pPr>
    <w:r w:rsidRPr="00B01D35">
      <w:rPr>
        <w:rFonts w:ascii="Arial" w:hAnsi="Arial" w:cs="Arial"/>
        <w:sz w:val="20"/>
      </w:rPr>
      <w:t>Detailed Business Requirements Document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344" w:rsidRDefault="00916344" w:rsidP="00C46411">
    <w:pPr>
      <w:pStyle w:val="Header"/>
      <w:rPr>
        <w:rFonts w:ascii="Arial" w:hAnsi="Arial" w:cs="Arial"/>
        <w:sz w:val="20"/>
      </w:rPr>
    </w:pPr>
  </w:p>
  <w:p w:rsidR="00916344" w:rsidRPr="00C46411" w:rsidRDefault="00916344" w:rsidP="00C46411">
    <w:pPr>
      <w:pStyle w:val="Header"/>
    </w:pPr>
    <w:r w:rsidRPr="00B01D35">
      <w:rPr>
        <w:rFonts w:ascii="Arial" w:hAnsi="Arial" w:cs="Arial"/>
        <w:sz w:val="20"/>
      </w:rPr>
      <w:t>Business Requirements Document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margin" w:tblpY="1248"/>
      <w:tblOverlap w:val="never"/>
      <w:tblW w:w="5000" w:type="pct"/>
      <w:tblBorders>
        <w:top w:val="single" w:sz="6" w:space="0" w:color="E0301E" w:themeColor="text2"/>
        <w:left w:val="single" w:sz="6" w:space="0" w:color="E0301E" w:themeColor="text2"/>
        <w:bottom w:val="none" w:sz="0" w:space="0" w:color="auto"/>
        <w:right w:val="none" w:sz="0" w:space="0" w:color="auto"/>
        <w:insideH w:val="none" w:sz="0" w:space="0" w:color="auto"/>
        <w:insideV w:val="none" w:sz="0" w:space="0" w:color="auto"/>
      </w:tblBorders>
      <w:tblLayout w:type="fixed"/>
      <w:tblCellMar>
        <w:left w:w="227" w:type="dxa"/>
        <w:right w:w="0" w:type="dxa"/>
      </w:tblCellMar>
      <w:tblLook w:val="04A0" w:firstRow="1" w:lastRow="0" w:firstColumn="1" w:lastColumn="0" w:noHBand="0" w:noVBand="1"/>
    </w:tblPr>
    <w:tblGrid>
      <w:gridCol w:w="9587"/>
    </w:tblGrid>
    <w:tr w:rsidR="00916344">
      <w:trPr>
        <w:cnfStyle w:val="100000000000" w:firstRow="1" w:lastRow="0" w:firstColumn="0" w:lastColumn="0" w:oddVBand="0" w:evenVBand="0" w:oddHBand="0" w:evenHBand="0" w:firstRowFirstColumn="0" w:firstRowLastColumn="0" w:lastRowFirstColumn="0" w:lastRowLastColumn="0"/>
        <w:trHeight w:hRule="exact" w:val="227"/>
      </w:trPr>
      <w:tc>
        <w:tcPr>
          <w:tcW w:w="5000" w:type="pct"/>
        </w:tcPr>
        <w:p w:rsidR="00916344" w:rsidRDefault="00916344">
          <w:pPr>
            <w:rPr>
              <w:sz w:val="14"/>
              <w:szCs w:val="14"/>
            </w:rPr>
          </w:pPr>
        </w:p>
      </w:tc>
    </w:tr>
  </w:tbl>
  <w:p w:rsidR="00916344" w:rsidRDefault="00916344">
    <w:pPr>
      <w:pStyle w:val="Header"/>
    </w:pPr>
    <w:r>
      <w:t>Header goes here</w:t>
    </w:r>
    <w:r>
      <w:ptab w:relativeTo="margin" w:alignment="center" w:leader="none"/>
    </w:r>
    <w:r>
      <w:ptab w:relativeTo="margin" w:alignment="right" w:leader="none"/>
    </w:r>
    <w:r>
      <w:t>Draft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E4A61"/>
    <w:multiLevelType w:val="multilevel"/>
    <w:tmpl w:val="3498FC28"/>
    <w:styleLink w:val="Style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AA6077"/>
    <w:multiLevelType w:val="multilevel"/>
    <w:tmpl w:val="28C42E42"/>
    <w:styleLink w:val="TableBullet"/>
    <w:lvl w:ilvl="0">
      <w:start w:val="1"/>
      <w:numFmt w:val="bullet"/>
      <w:lvlText w:val=""/>
      <w:lvlJc w:val="left"/>
      <w:pPr>
        <w:tabs>
          <w:tab w:val="num" w:pos="360"/>
        </w:tabs>
        <w:ind w:left="360" w:hanging="360"/>
      </w:pPr>
      <w:rPr>
        <w:rFonts w:ascii="Symbol" w:hAnsi="Symbol" w:hint="default"/>
        <w:color w:val="000000" w:themeColor="text1"/>
      </w:rPr>
    </w:lvl>
    <w:lvl w:ilvl="1">
      <w:start w:val="1"/>
      <w:numFmt w:val="bullet"/>
      <w:lvlText w:val="–"/>
      <w:lvlJc w:val="left"/>
      <w:pPr>
        <w:tabs>
          <w:tab w:val="num" w:pos="720"/>
        </w:tabs>
        <w:ind w:left="720" w:hanging="360"/>
      </w:pPr>
      <w:rPr>
        <w:rFonts w:ascii="Arial" w:hAnsi="Arial" w:hint="default"/>
        <w:color w:val="000000" w:themeColor="text1"/>
      </w:rPr>
    </w:lvl>
    <w:lvl w:ilvl="2">
      <w:start w:val="1"/>
      <w:numFmt w:val="bullet"/>
      <w:lvlText w:val="o"/>
      <w:lvlJc w:val="left"/>
      <w:pPr>
        <w:tabs>
          <w:tab w:val="num" w:pos="1080"/>
        </w:tabs>
        <w:ind w:left="1080" w:hanging="360"/>
      </w:pPr>
      <w:rPr>
        <w:rFonts w:ascii="Courier New" w:hAnsi="Courier New" w:hint="default"/>
        <w:color w:val="000000" w:themeColor="text1"/>
      </w:rPr>
    </w:lvl>
    <w:lvl w:ilvl="3">
      <w:start w:val="1"/>
      <w:numFmt w:val="bullet"/>
      <w:lvlText w:val="&gt;"/>
      <w:lvlJc w:val="left"/>
      <w:pPr>
        <w:tabs>
          <w:tab w:val="num" w:pos="1440"/>
        </w:tabs>
        <w:ind w:left="1440" w:hanging="360"/>
      </w:pPr>
      <w:rPr>
        <w:rFonts w:ascii="Arial" w:hAnsi="Arial" w:hint="default"/>
        <w:color w:val="000000" w:themeColor="text1"/>
      </w:rPr>
    </w:lvl>
    <w:lvl w:ilvl="4">
      <w:start w:val="1"/>
      <w:numFmt w:val="bullet"/>
      <w:lvlText w:val="~"/>
      <w:lvlJc w:val="left"/>
      <w:pPr>
        <w:tabs>
          <w:tab w:val="num" w:pos="1800"/>
        </w:tabs>
        <w:ind w:left="1800" w:hanging="360"/>
      </w:pPr>
      <w:rPr>
        <w:rFonts w:ascii="Georgia" w:hAnsi="Georgia" w:hint="default"/>
        <w:color w:val="000000" w:themeColor="text1"/>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91744F"/>
    <w:multiLevelType w:val="multilevel"/>
    <w:tmpl w:val="0409001F"/>
    <w:styleLink w:val="Style1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9577665"/>
    <w:multiLevelType w:val="multilevel"/>
    <w:tmpl w:val="F622FA0C"/>
    <w:styleLink w:val="Style5"/>
    <w:lvl w:ilvl="0">
      <w:start w:val="1"/>
      <w:numFmt w:val="lowerRoman"/>
      <w:lvlText w:val="%1."/>
      <w:lvlJc w:val="left"/>
      <w:pPr>
        <w:tabs>
          <w:tab w:val="num" w:pos="1210"/>
        </w:tabs>
        <w:ind w:left="1210" w:hanging="404"/>
      </w:pPr>
      <w:rPr>
        <w:rFonts w:ascii="Georgia" w:hAnsi="Georgia" w:hint="default"/>
        <w:b w:val="0"/>
        <w:i w:val="0"/>
        <w:sz w:val="20"/>
      </w:rPr>
    </w:lvl>
    <w:lvl w:ilvl="1">
      <w:start w:val="1"/>
      <w:numFmt w:val="lowerLetter"/>
      <w:lvlText w:val="%2."/>
      <w:lvlJc w:val="left"/>
      <w:pPr>
        <w:ind w:left="2246" w:hanging="360"/>
      </w:pPr>
      <w:rPr>
        <w:rFonts w:hint="default"/>
      </w:rPr>
    </w:lvl>
    <w:lvl w:ilvl="2">
      <w:start w:val="1"/>
      <w:numFmt w:val="lowerRoman"/>
      <w:lvlText w:val="%3."/>
      <w:lvlJc w:val="right"/>
      <w:pPr>
        <w:ind w:left="2966" w:hanging="180"/>
      </w:pPr>
      <w:rPr>
        <w:rFonts w:hint="default"/>
      </w:rPr>
    </w:lvl>
    <w:lvl w:ilvl="3">
      <w:start w:val="1"/>
      <w:numFmt w:val="decimal"/>
      <w:lvlText w:val="%4."/>
      <w:lvlJc w:val="left"/>
      <w:pPr>
        <w:ind w:left="3686" w:hanging="360"/>
      </w:pPr>
      <w:rPr>
        <w:rFonts w:hint="default"/>
      </w:rPr>
    </w:lvl>
    <w:lvl w:ilvl="4">
      <w:start w:val="1"/>
      <w:numFmt w:val="lowerLetter"/>
      <w:lvlText w:val="%5."/>
      <w:lvlJc w:val="left"/>
      <w:pPr>
        <w:ind w:left="4406" w:hanging="360"/>
      </w:pPr>
      <w:rPr>
        <w:rFonts w:hint="default"/>
      </w:rPr>
    </w:lvl>
    <w:lvl w:ilvl="5">
      <w:start w:val="1"/>
      <w:numFmt w:val="lowerRoman"/>
      <w:lvlText w:val="%6."/>
      <w:lvlJc w:val="right"/>
      <w:pPr>
        <w:ind w:left="5126" w:hanging="180"/>
      </w:pPr>
      <w:rPr>
        <w:rFonts w:hint="default"/>
      </w:rPr>
    </w:lvl>
    <w:lvl w:ilvl="6">
      <w:start w:val="1"/>
      <w:numFmt w:val="decimal"/>
      <w:lvlText w:val="%7."/>
      <w:lvlJc w:val="left"/>
      <w:pPr>
        <w:ind w:left="5846" w:hanging="360"/>
      </w:pPr>
      <w:rPr>
        <w:rFonts w:hint="default"/>
      </w:rPr>
    </w:lvl>
    <w:lvl w:ilvl="7">
      <w:start w:val="1"/>
      <w:numFmt w:val="lowerLetter"/>
      <w:lvlText w:val="%8."/>
      <w:lvlJc w:val="left"/>
      <w:pPr>
        <w:ind w:left="6566" w:hanging="360"/>
      </w:pPr>
      <w:rPr>
        <w:rFonts w:hint="default"/>
      </w:rPr>
    </w:lvl>
    <w:lvl w:ilvl="8">
      <w:start w:val="1"/>
      <w:numFmt w:val="lowerRoman"/>
      <w:lvlText w:val="%9."/>
      <w:lvlJc w:val="right"/>
      <w:pPr>
        <w:ind w:left="7286" w:hanging="180"/>
      </w:pPr>
      <w:rPr>
        <w:rFonts w:hint="default"/>
      </w:rPr>
    </w:lvl>
  </w:abstractNum>
  <w:abstractNum w:abstractNumId="4" w15:restartNumberingAfterBreak="0">
    <w:nsid w:val="0984408E"/>
    <w:multiLevelType w:val="multilevel"/>
    <w:tmpl w:val="0C3CABF8"/>
    <w:name w:val="PwCListNumbers1"/>
    <w:styleLink w:val="PwCListNumbers1"/>
    <w:lvl w:ilvl="0">
      <w:start w:val="1"/>
      <w:numFmt w:val="decimal"/>
      <w:lvlText w:val="%1."/>
      <w:lvlJc w:val="left"/>
      <w:pPr>
        <w:tabs>
          <w:tab w:val="num" w:pos="360"/>
        </w:tabs>
        <w:ind w:left="360" w:hanging="360"/>
      </w:pPr>
      <w:rPr>
        <w:rFonts w:ascii="Arial" w:hAnsi="Arial" w:hint="default"/>
        <w:b w:val="0"/>
        <w:i w:val="0"/>
        <w:color w:val="000000" w:themeColor="text1"/>
        <w:sz w:val="20"/>
      </w:rPr>
    </w:lvl>
    <w:lvl w:ilvl="1">
      <w:start w:val="1"/>
      <w:numFmt w:val="lowerLetter"/>
      <w:lvlText w:val="%2."/>
      <w:lvlJc w:val="left"/>
      <w:pPr>
        <w:tabs>
          <w:tab w:val="num" w:pos="720"/>
        </w:tabs>
        <w:ind w:left="720" w:hanging="360"/>
      </w:pPr>
      <w:rPr>
        <w:rFonts w:ascii="Arial" w:hAnsi="Arial" w:hint="default"/>
        <w:b w:val="0"/>
        <w:i w:val="0"/>
        <w:color w:val="000000" w:themeColor="text1"/>
        <w:sz w:val="20"/>
      </w:rPr>
    </w:lvl>
    <w:lvl w:ilvl="2">
      <w:start w:val="1"/>
      <w:numFmt w:val="lowerRoman"/>
      <w:lvlText w:val="%3."/>
      <w:lvlJc w:val="left"/>
      <w:pPr>
        <w:tabs>
          <w:tab w:val="num" w:pos="1080"/>
        </w:tabs>
        <w:ind w:left="1080" w:hanging="360"/>
      </w:pPr>
      <w:rPr>
        <w:rFonts w:ascii="Arial" w:hAnsi="Arial" w:hint="default"/>
        <w:b w:val="0"/>
        <w:i w:val="0"/>
        <w:color w:val="000000" w:themeColor="text1"/>
        <w:sz w:val="20"/>
      </w:rPr>
    </w:lvl>
    <w:lvl w:ilvl="3">
      <w:start w:val="1"/>
      <w:numFmt w:val="decimal"/>
      <w:lvlText w:val="%4."/>
      <w:lvlJc w:val="left"/>
      <w:pPr>
        <w:tabs>
          <w:tab w:val="num" w:pos="2268"/>
        </w:tabs>
        <w:ind w:left="2268" w:hanging="567"/>
      </w:pPr>
      <w:rPr>
        <w:rFonts w:hint="default"/>
      </w:rPr>
    </w:lvl>
    <w:lvl w:ilvl="4">
      <w:start w:val="1"/>
      <w:numFmt w:val="lowerLetter"/>
      <w:lvlText w:val="%5."/>
      <w:lvlJc w:val="left"/>
      <w:pPr>
        <w:tabs>
          <w:tab w:val="num" w:pos="2835"/>
        </w:tabs>
        <w:ind w:left="2835" w:hanging="567"/>
      </w:pPr>
      <w:rPr>
        <w:rFonts w:hint="default"/>
      </w:rPr>
    </w:lvl>
    <w:lvl w:ilvl="5">
      <w:start w:val="1"/>
      <w:numFmt w:val="lowerRoman"/>
      <w:lvlText w:val="%6."/>
      <w:lvlJc w:val="left"/>
      <w:pPr>
        <w:tabs>
          <w:tab w:val="num" w:pos="3402"/>
        </w:tabs>
        <w:ind w:left="3402" w:hanging="567"/>
      </w:pPr>
      <w:rPr>
        <w:rFonts w:hint="default"/>
      </w:rPr>
    </w:lvl>
    <w:lvl w:ilvl="6">
      <w:start w:val="1"/>
      <w:numFmt w:val="decimal"/>
      <w:lvlText w:val="%7."/>
      <w:lvlJc w:val="left"/>
      <w:pPr>
        <w:tabs>
          <w:tab w:val="num" w:pos="3969"/>
        </w:tabs>
        <w:ind w:left="3969" w:hanging="567"/>
      </w:pPr>
      <w:rPr>
        <w:rFonts w:hint="default"/>
      </w:rPr>
    </w:lvl>
    <w:lvl w:ilvl="7">
      <w:start w:val="1"/>
      <w:numFmt w:val="lowerLetter"/>
      <w:lvlText w:val="%8."/>
      <w:lvlJc w:val="left"/>
      <w:pPr>
        <w:tabs>
          <w:tab w:val="num" w:pos="4536"/>
        </w:tabs>
        <w:ind w:left="4536" w:hanging="567"/>
      </w:pPr>
      <w:rPr>
        <w:rFonts w:hint="default"/>
      </w:rPr>
    </w:lvl>
    <w:lvl w:ilvl="8">
      <w:start w:val="1"/>
      <w:numFmt w:val="lowerRoman"/>
      <w:lvlText w:val="%9."/>
      <w:lvlJc w:val="left"/>
      <w:pPr>
        <w:tabs>
          <w:tab w:val="num" w:pos="5103"/>
        </w:tabs>
        <w:ind w:left="5103" w:hanging="567"/>
      </w:pPr>
      <w:rPr>
        <w:rFonts w:hint="default"/>
      </w:rPr>
    </w:lvl>
  </w:abstractNum>
  <w:abstractNum w:abstractNumId="5" w15:restartNumberingAfterBreak="0">
    <w:nsid w:val="0AEE6E54"/>
    <w:multiLevelType w:val="hybridMultilevel"/>
    <w:tmpl w:val="CE66A678"/>
    <w:lvl w:ilvl="0" w:tplc="C32C1CD0">
      <w:start w:val="1"/>
      <w:numFmt w:val="bullet"/>
      <w:pStyle w:val="List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A43FCC"/>
    <w:multiLevelType w:val="singleLevel"/>
    <w:tmpl w:val="FC0AD6B2"/>
    <w:lvl w:ilvl="0">
      <w:start w:val="1"/>
      <w:numFmt w:val="bullet"/>
      <w:pStyle w:val="Bullet"/>
      <w:lvlText w:val=""/>
      <w:lvlJc w:val="left"/>
      <w:pPr>
        <w:tabs>
          <w:tab w:val="num" w:pos="360"/>
        </w:tabs>
        <w:ind w:left="360" w:hanging="360"/>
      </w:pPr>
      <w:rPr>
        <w:rFonts w:ascii="Symbol" w:hAnsi="Symbol" w:hint="default"/>
      </w:rPr>
    </w:lvl>
  </w:abstractNum>
  <w:abstractNum w:abstractNumId="7" w15:restartNumberingAfterBreak="0">
    <w:nsid w:val="132C277F"/>
    <w:multiLevelType w:val="multilevel"/>
    <w:tmpl w:val="EA88EE40"/>
    <w:styleLink w:val="Style2"/>
    <w:lvl w:ilvl="0">
      <w:start w:val="1"/>
      <w:numFmt w:val="bullet"/>
      <w:pStyle w:val="TableBulletArial"/>
      <w:lvlText w:val=""/>
      <w:lvlJc w:val="left"/>
      <w:pPr>
        <w:tabs>
          <w:tab w:val="num" w:pos="360"/>
        </w:tabs>
        <w:ind w:left="360" w:hanging="360"/>
      </w:pPr>
      <w:rPr>
        <w:rFonts w:ascii="Symbol" w:hAnsi="Symbol" w:hint="default"/>
        <w:color w:val="000000" w:themeColor="text1"/>
      </w:rPr>
    </w:lvl>
    <w:lvl w:ilvl="1">
      <w:start w:val="1"/>
      <w:numFmt w:val="bullet"/>
      <w:lvlText w:val="–"/>
      <w:lvlJc w:val="left"/>
      <w:pPr>
        <w:tabs>
          <w:tab w:val="num" w:pos="720"/>
        </w:tabs>
        <w:ind w:left="720" w:hanging="360"/>
      </w:pPr>
      <w:rPr>
        <w:rFonts w:ascii="Courier New" w:hAnsi="Courier New" w:hint="default"/>
        <w:color w:val="000000" w:themeColor="text1"/>
      </w:rPr>
    </w:lvl>
    <w:lvl w:ilvl="2">
      <w:start w:val="1"/>
      <w:numFmt w:val="bullet"/>
      <w:lvlText w:val="o"/>
      <w:lvlJc w:val="left"/>
      <w:pPr>
        <w:tabs>
          <w:tab w:val="num" w:pos="1080"/>
        </w:tabs>
        <w:ind w:left="1080" w:hanging="360"/>
      </w:pPr>
      <w:rPr>
        <w:rFonts w:ascii="Courier New" w:hAnsi="Courier New" w:hint="default"/>
        <w:color w:val="000000" w:themeColor="text1"/>
      </w:rPr>
    </w:lvl>
    <w:lvl w:ilvl="3">
      <w:start w:val="1"/>
      <w:numFmt w:val="bullet"/>
      <w:lvlText w:val="&gt;"/>
      <w:lvlJc w:val="left"/>
      <w:pPr>
        <w:tabs>
          <w:tab w:val="num" w:pos="1440"/>
        </w:tabs>
        <w:ind w:left="1440" w:hanging="360"/>
      </w:pPr>
      <w:rPr>
        <w:rFonts w:ascii="Arial" w:hAnsi="Arial" w:hint="default"/>
        <w:color w:val="000000" w:themeColor="text1"/>
      </w:rPr>
    </w:lvl>
    <w:lvl w:ilvl="4">
      <w:start w:val="1"/>
      <w:numFmt w:val="bullet"/>
      <w:lvlText w:val="~"/>
      <w:lvlJc w:val="left"/>
      <w:pPr>
        <w:tabs>
          <w:tab w:val="num" w:pos="1800"/>
        </w:tabs>
        <w:ind w:left="1800" w:hanging="360"/>
      </w:pPr>
      <w:rPr>
        <w:rFonts w:ascii="Arial" w:hAnsi="Arial" w:hint="default"/>
      </w:rPr>
    </w:lvl>
    <w:lvl w:ilvl="5">
      <w:start w:val="1"/>
      <w:numFmt w:val="bullet"/>
      <w:lvlText w:val=""/>
      <w:lvlJc w:val="left"/>
      <w:pPr>
        <w:tabs>
          <w:tab w:val="num" w:pos="5400"/>
        </w:tabs>
        <w:ind w:left="5400" w:hanging="360"/>
      </w:pPr>
      <w:rPr>
        <w:rFonts w:ascii="Wingdings" w:hAnsi="Wingdings" w:hint="default"/>
      </w:rPr>
    </w:lvl>
    <w:lvl w:ilvl="6">
      <w:start w:val="1"/>
      <w:numFmt w:val="bullet"/>
      <w:lvlText w:val=""/>
      <w:lvlJc w:val="left"/>
      <w:pPr>
        <w:tabs>
          <w:tab w:val="num" w:pos="6120"/>
        </w:tabs>
        <w:ind w:left="6120" w:hanging="360"/>
      </w:pPr>
      <w:rPr>
        <w:rFonts w:ascii="Symbol" w:hAnsi="Symbol" w:hint="default"/>
      </w:rPr>
    </w:lvl>
    <w:lvl w:ilvl="7">
      <w:start w:val="1"/>
      <w:numFmt w:val="bullet"/>
      <w:lvlText w:val="o"/>
      <w:lvlJc w:val="left"/>
      <w:pPr>
        <w:tabs>
          <w:tab w:val="num" w:pos="6840"/>
        </w:tabs>
        <w:ind w:left="6840" w:hanging="360"/>
      </w:pPr>
      <w:rPr>
        <w:rFonts w:ascii="Courier New" w:hAnsi="Courier New" w:cs="Courier New" w:hint="default"/>
      </w:rPr>
    </w:lvl>
    <w:lvl w:ilvl="8">
      <w:start w:val="1"/>
      <w:numFmt w:val="bullet"/>
      <w:lvlText w:val=""/>
      <w:lvlJc w:val="left"/>
      <w:pPr>
        <w:tabs>
          <w:tab w:val="num" w:pos="7560"/>
        </w:tabs>
        <w:ind w:left="7560" w:hanging="360"/>
      </w:pPr>
      <w:rPr>
        <w:rFonts w:ascii="Wingdings" w:hAnsi="Wingdings" w:hint="default"/>
      </w:rPr>
    </w:lvl>
  </w:abstractNum>
  <w:abstractNum w:abstractNumId="8" w15:restartNumberingAfterBreak="0">
    <w:nsid w:val="166849C4"/>
    <w:multiLevelType w:val="multilevel"/>
    <w:tmpl w:val="C51AFEB6"/>
    <w:name w:val="PwCListBullets12"/>
    <w:numStyleLink w:val="PwCListBullets1"/>
  </w:abstractNum>
  <w:abstractNum w:abstractNumId="9" w15:restartNumberingAfterBreak="0">
    <w:nsid w:val="17DD3C61"/>
    <w:multiLevelType w:val="multilevel"/>
    <w:tmpl w:val="EEB8CFA6"/>
    <w:numStyleLink w:val="Style14"/>
  </w:abstractNum>
  <w:abstractNum w:abstractNumId="10" w15:restartNumberingAfterBreak="0">
    <w:nsid w:val="18B80D0A"/>
    <w:multiLevelType w:val="hybridMultilevel"/>
    <w:tmpl w:val="EFA8B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68638E"/>
    <w:multiLevelType w:val="hybridMultilevel"/>
    <w:tmpl w:val="A1188E98"/>
    <w:lvl w:ilvl="0" w:tplc="C32281EA">
      <w:start w:val="1"/>
      <w:numFmt w:val="bullet"/>
      <w:pStyle w:val="ListBullet2"/>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CFB129E"/>
    <w:multiLevelType w:val="hybridMultilevel"/>
    <w:tmpl w:val="E33AE6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1E0849F5"/>
    <w:multiLevelType w:val="multilevel"/>
    <w:tmpl w:val="0C3CABF8"/>
    <w:name w:val="PwCListNumbers12"/>
    <w:numStyleLink w:val="PwCListNumbers1"/>
  </w:abstractNum>
  <w:abstractNum w:abstractNumId="14" w15:restartNumberingAfterBreak="0">
    <w:nsid w:val="20CE3821"/>
    <w:multiLevelType w:val="hybridMultilevel"/>
    <w:tmpl w:val="1396B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CD278B"/>
    <w:multiLevelType w:val="multilevel"/>
    <w:tmpl w:val="DBC250CC"/>
    <w:styleLink w:val="Style6"/>
    <w:lvl w:ilvl="0">
      <w:start w:val="1"/>
      <w:numFmt w:val="decimal"/>
      <w:lvlText w:val="%1."/>
      <w:lvlJc w:val="left"/>
      <w:pPr>
        <w:tabs>
          <w:tab w:val="num" w:pos="1613"/>
        </w:tabs>
        <w:ind w:left="1613" w:hanging="403"/>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D1F2C8A"/>
    <w:multiLevelType w:val="multilevel"/>
    <w:tmpl w:val="0409001F"/>
    <w:styleLink w:val="Style1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E955305"/>
    <w:multiLevelType w:val="multilevel"/>
    <w:tmpl w:val="0409001D"/>
    <w:styleLink w:val="Style9"/>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69F24B6"/>
    <w:multiLevelType w:val="multilevel"/>
    <w:tmpl w:val="005623D4"/>
    <w:numStyleLink w:val="Style7"/>
  </w:abstractNum>
  <w:abstractNum w:abstractNumId="19" w15:restartNumberingAfterBreak="0">
    <w:nsid w:val="371612E2"/>
    <w:multiLevelType w:val="multilevel"/>
    <w:tmpl w:val="EEB8CFA6"/>
    <w:numStyleLink w:val="Style14"/>
  </w:abstractNum>
  <w:abstractNum w:abstractNumId="20" w15:restartNumberingAfterBreak="0">
    <w:nsid w:val="37E213C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A57486E"/>
    <w:multiLevelType w:val="multilevel"/>
    <w:tmpl w:val="04F0DB38"/>
    <w:lvl w:ilvl="0">
      <w:start w:val="1"/>
      <w:numFmt w:val="decimal"/>
      <w:pStyle w:val="ListNumber"/>
      <w:lvlText w:val="%1."/>
      <w:lvlJc w:val="left"/>
      <w:pPr>
        <w:tabs>
          <w:tab w:val="num" w:pos="562"/>
        </w:tabs>
        <w:ind w:left="360" w:hanging="360"/>
      </w:pPr>
      <w:rPr>
        <w:rFonts w:ascii="Arial" w:hAnsi="Arial" w:cs="Arial" w:hint="default"/>
        <w:b w:val="0"/>
        <w:i w:val="0"/>
        <w:sz w:val="20"/>
      </w:rPr>
    </w:lvl>
    <w:lvl w:ilvl="1">
      <w:start w:val="1"/>
      <w:numFmt w:val="lowerLetter"/>
      <w:pStyle w:val="ListNumber2"/>
      <w:lvlText w:val="%2."/>
      <w:lvlJc w:val="left"/>
      <w:pPr>
        <w:tabs>
          <w:tab w:val="num" w:pos="1296"/>
        </w:tabs>
        <w:ind w:left="720" w:hanging="360"/>
      </w:pPr>
      <w:rPr>
        <w:rFonts w:ascii="Georgia" w:hAnsi="Georgia" w:hint="default"/>
        <w:b w:val="0"/>
        <w:i w:val="0"/>
        <w:sz w:val="20"/>
      </w:rPr>
    </w:lvl>
    <w:lvl w:ilvl="2">
      <w:start w:val="1"/>
      <w:numFmt w:val="lowerRoman"/>
      <w:pStyle w:val="ListNumber3"/>
      <w:lvlText w:val="%3."/>
      <w:lvlJc w:val="left"/>
      <w:pPr>
        <w:tabs>
          <w:tab w:val="num" w:pos="1685"/>
        </w:tabs>
        <w:ind w:left="1080" w:hanging="360"/>
      </w:pPr>
      <w:rPr>
        <w:rFonts w:ascii="Georgia" w:hAnsi="Georgia" w:hint="default"/>
        <w:b w:val="0"/>
        <w:i w:val="0"/>
        <w:sz w:val="20"/>
      </w:rPr>
    </w:lvl>
    <w:lvl w:ilvl="3">
      <w:start w:val="1"/>
      <w:numFmt w:val="decimal"/>
      <w:pStyle w:val="ListNumber4"/>
      <w:lvlText w:val="%4."/>
      <w:lvlJc w:val="left"/>
      <w:pPr>
        <w:tabs>
          <w:tab w:val="num" w:pos="2246"/>
        </w:tabs>
        <w:ind w:left="2246" w:hanging="561"/>
      </w:pPr>
      <w:rPr>
        <w:rFonts w:ascii="Georgia" w:hAnsi="Georgia" w:hint="default"/>
        <w:b w:val="0"/>
        <w:i w:val="0"/>
        <w:sz w:val="20"/>
      </w:rPr>
    </w:lvl>
    <w:lvl w:ilvl="4">
      <w:start w:val="1"/>
      <w:numFmt w:val="lowerLetter"/>
      <w:pStyle w:val="ListNumber5"/>
      <w:lvlText w:val="%5."/>
      <w:lvlJc w:val="left"/>
      <w:pPr>
        <w:tabs>
          <w:tab w:val="num" w:pos="2808"/>
        </w:tabs>
        <w:ind w:left="2808" w:hanging="562"/>
      </w:pPr>
      <w:rPr>
        <w:rFonts w:ascii="Georgia" w:hAnsi="Georgia" w:hint="default"/>
        <w:b w:val="0"/>
        <w:i w:val="0"/>
        <w:sz w:val="20"/>
      </w:rPr>
    </w:lvl>
    <w:lvl w:ilvl="5">
      <w:start w:val="1"/>
      <w:numFmt w:val="lowerRoman"/>
      <w:lvlText w:val="%6."/>
      <w:lvlJc w:val="left"/>
      <w:pPr>
        <w:tabs>
          <w:tab w:val="num" w:pos="3402"/>
        </w:tabs>
        <w:ind w:left="3402" w:hanging="567"/>
      </w:pPr>
      <w:rPr>
        <w:rFonts w:hint="default"/>
      </w:rPr>
    </w:lvl>
    <w:lvl w:ilvl="6">
      <w:start w:val="1"/>
      <w:numFmt w:val="decimal"/>
      <w:lvlText w:val="%7."/>
      <w:lvlJc w:val="left"/>
      <w:pPr>
        <w:tabs>
          <w:tab w:val="num" w:pos="3969"/>
        </w:tabs>
        <w:ind w:left="3969" w:hanging="567"/>
      </w:pPr>
      <w:rPr>
        <w:rFonts w:hint="default"/>
      </w:rPr>
    </w:lvl>
    <w:lvl w:ilvl="7">
      <w:start w:val="1"/>
      <w:numFmt w:val="lowerLetter"/>
      <w:lvlText w:val="%8."/>
      <w:lvlJc w:val="left"/>
      <w:pPr>
        <w:tabs>
          <w:tab w:val="num" w:pos="4536"/>
        </w:tabs>
        <w:ind w:left="4536" w:hanging="567"/>
      </w:pPr>
      <w:rPr>
        <w:rFonts w:hint="default"/>
      </w:rPr>
    </w:lvl>
    <w:lvl w:ilvl="8">
      <w:start w:val="1"/>
      <w:numFmt w:val="lowerRoman"/>
      <w:lvlText w:val="%9."/>
      <w:lvlJc w:val="left"/>
      <w:pPr>
        <w:tabs>
          <w:tab w:val="num" w:pos="5103"/>
        </w:tabs>
        <w:ind w:left="5103" w:hanging="567"/>
      </w:pPr>
      <w:rPr>
        <w:rFonts w:hint="default"/>
      </w:rPr>
    </w:lvl>
  </w:abstractNum>
  <w:abstractNum w:abstractNumId="22" w15:restartNumberingAfterBreak="0">
    <w:nsid w:val="3C57163F"/>
    <w:multiLevelType w:val="hybridMultilevel"/>
    <w:tmpl w:val="B480232C"/>
    <w:name w:val="PwCListNumbers13"/>
    <w:lvl w:ilvl="0" w:tplc="48CC1AE0">
      <w:start w:val="1"/>
      <w:numFmt w:val="bullet"/>
      <w:pStyle w:val="ListBullet4"/>
      <w:lvlText w:val="&gt;"/>
      <w:lvlJc w:val="left"/>
      <w:pPr>
        <w:ind w:left="1440" w:hanging="360"/>
      </w:pPr>
      <w:rPr>
        <w:rFonts w:ascii="Arial" w:hAnsi="Arial" w:hint="default"/>
      </w:rPr>
    </w:lvl>
    <w:lvl w:ilvl="1" w:tplc="66B4720A" w:tentative="1">
      <w:start w:val="1"/>
      <w:numFmt w:val="bullet"/>
      <w:lvlText w:val="o"/>
      <w:lvlJc w:val="left"/>
      <w:pPr>
        <w:ind w:left="1440" w:hanging="360"/>
      </w:pPr>
      <w:rPr>
        <w:rFonts w:ascii="Courier New" w:hAnsi="Courier New" w:cs="Courier New" w:hint="default"/>
      </w:rPr>
    </w:lvl>
    <w:lvl w:ilvl="2" w:tplc="6DE45E70" w:tentative="1">
      <w:start w:val="1"/>
      <w:numFmt w:val="bullet"/>
      <w:lvlText w:val=""/>
      <w:lvlJc w:val="left"/>
      <w:pPr>
        <w:ind w:left="2160" w:hanging="360"/>
      </w:pPr>
      <w:rPr>
        <w:rFonts w:ascii="Wingdings" w:hAnsi="Wingdings" w:hint="default"/>
      </w:rPr>
    </w:lvl>
    <w:lvl w:ilvl="3" w:tplc="545492DE" w:tentative="1">
      <w:start w:val="1"/>
      <w:numFmt w:val="bullet"/>
      <w:lvlText w:val=""/>
      <w:lvlJc w:val="left"/>
      <w:pPr>
        <w:ind w:left="2880" w:hanging="360"/>
      </w:pPr>
      <w:rPr>
        <w:rFonts w:ascii="Symbol" w:hAnsi="Symbol" w:hint="default"/>
      </w:rPr>
    </w:lvl>
    <w:lvl w:ilvl="4" w:tplc="E9B219A8" w:tentative="1">
      <w:start w:val="1"/>
      <w:numFmt w:val="bullet"/>
      <w:lvlText w:val="o"/>
      <w:lvlJc w:val="left"/>
      <w:pPr>
        <w:ind w:left="3600" w:hanging="360"/>
      </w:pPr>
      <w:rPr>
        <w:rFonts w:ascii="Courier New" w:hAnsi="Courier New" w:cs="Courier New" w:hint="default"/>
      </w:rPr>
    </w:lvl>
    <w:lvl w:ilvl="5" w:tplc="948C6710" w:tentative="1">
      <w:start w:val="1"/>
      <w:numFmt w:val="bullet"/>
      <w:lvlText w:val=""/>
      <w:lvlJc w:val="left"/>
      <w:pPr>
        <w:ind w:left="4320" w:hanging="360"/>
      </w:pPr>
      <w:rPr>
        <w:rFonts w:ascii="Wingdings" w:hAnsi="Wingdings" w:hint="default"/>
      </w:rPr>
    </w:lvl>
    <w:lvl w:ilvl="6" w:tplc="48346AC6" w:tentative="1">
      <w:start w:val="1"/>
      <w:numFmt w:val="bullet"/>
      <w:lvlText w:val=""/>
      <w:lvlJc w:val="left"/>
      <w:pPr>
        <w:ind w:left="5040" w:hanging="360"/>
      </w:pPr>
      <w:rPr>
        <w:rFonts w:ascii="Symbol" w:hAnsi="Symbol" w:hint="default"/>
      </w:rPr>
    </w:lvl>
    <w:lvl w:ilvl="7" w:tplc="AFFC0B20" w:tentative="1">
      <w:start w:val="1"/>
      <w:numFmt w:val="bullet"/>
      <w:lvlText w:val="o"/>
      <w:lvlJc w:val="left"/>
      <w:pPr>
        <w:ind w:left="5760" w:hanging="360"/>
      </w:pPr>
      <w:rPr>
        <w:rFonts w:ascii="Courier New" w:hAnsi="Courier New" w:cs="Courier New" w:hint="default"/>
      </w:rPr>
    </w:lvl>
    <w:lvl w:ilvl="8" w:tplc="1EBEA280" w:tentative="1">
      <w:start w:val="1"/>
      <w:numFmt w:val="bullet"/>
      <w:lvlText w:val=""/>
      <w:lvlJc w:val="left"/>
      <w:pPr>
        <w:ind w:left="6480" w:hanging="360"/>
      </w:pPr>
      <w:rPr>
        <w:rFonts w:ascii="Wingdings" w:hAnsi="Wingdings" w:hint="default"/>
      </w:rPr>
    </w:lvl>
  </w:abstractNum>
  <w:abstractNum w:abstractNumId="23" w15:restartNumberingAfterBreak="0">
    <w:nsid w:val="3DF9460A"/>
    <w:multiLevelType w:val="hybridMultilevel"/>
    <w:tmpl w:val="107A7F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E102E8"/>
    <w:multiLevelType w:val="hybridMultilevel"/>
    <w:tmpl w:val="9724ABA0"/>
    <w:lvl w:ilvl="0" w:tplc="6B88CC70">
      <w:start w:val="1"/>
      <w:numFmt w:val="bullet"/>
      <w:pStyle w:val="ListBullet3"/>
      <w:lvlText w:val="o"/>
      <w:lvlJc w:val="left"/>
      <w:pPr>
        <w:ind w:left="1440" w:hanging="360"/>
      </w:pPr>
      <w:rPr>
        <w:rFonts w:ascii="Courier New" w:hAnsi="Courier New" w:hint="default"/>
        <w:color w:val="000000" w:themeColor="text1"/>
      </w:rPr>
    </w:lvl>
    <w:lvl w:ilvl="1" w:tplc="5BB21C5C" w:tentative="1">
      <w:start w:val="1"/>
      <w:numFmt w:val="bullet"/>
      <w:lvlText w:val="o"/>
      <w:lvlJc w:val="left"/>
      <w:pPr>
        <w:ind w:left="2160" w:hanging="360"/>
      </w:pPr>
      <w:rPr>
        <w:rFonts w:ascii="Courier New" w:hAnsi="Courier New" w:cs="Courier New" w:hint="default"/>
      </w:rPr>
    </w:lvl>
    <w:lvl w:ilvl="2" w:tplc="6B9E2F66" w:tentative="1">
      <w:start w:val="1"/>
      <w:numFmt w:val="bullet"/>
      <w:lvlText w:val=""/>
      <w:lvlJc w:val="left"/>
      <w:pPr>
        <w:ind w:left="2880" w:hanging="360"/>
      </w:pPr>
      <w:rPr>
        <w:rFonts w:ascii="Wingdings" w:hAnsi="Wingdings" w:hint="default"/>
      </w:rPr>
    </w:lvl>
    <w:lvl w:ilvl="3" w:tplc="BFFEFA88" w:tentative="1">
      <w:start w:val="1"/>
      <w:numFmt w:val="bullet"/>
      <w:lvlText w:val=""/>
      <w:lvlJc w:val="left"/>
      <w:pPr>
        <w:ind w:left="3600" w:hanging="360"/>
      </w:pPr>
      <w:rPr>
        <w:rFonts w:ascii="Symbol" w:hAnsi="Symbol" w:hint="default"/>
      </w:rPr>
    </w:lvl>
    <w:lvl w:ilvl="4" w:tplc="E5FC7B12" w:tentative="1">
      <w:start w:val="1"/>
      <w:numFmt w:val="bullet"/>
      <w:lvlText w:val="o"/>
      <w:lvlJc w:val="left"/>
      <w:pPr>
        <w:ind w:left="4320" w:hanging="360"/>
      </w:pPr>
      <w:rPr>
        <w:rFonts w:ascii="Courier New" w:hAnsi="Courier New" w:cs="Courier New" w:hint="default"/>
      </w:rPr>
    </w:lvl>
    <w:lvl w:ilvl="5" w:tplc="BF9405B0" w:tentative="1">
      <w:start w:val="1"/>
      <w:numFmt w:val="bullet"/>
      <w:lvlText w:val=""/>
      <w:lvlJc w:val="left"/>
      <w:pPr>
        <w:ind w:left="5040" w:hanging="360"/>
      </w:pPr>
      <w:rPr>
        <w:rFonts w:ascii="Wingdings" w:hAnsi="Wingdings" w:hint="default"/>
      </w:rPr>
    </w:lvl>
    <w:lvl w:ilvl="6" w:tplc="ACF82408" w:tentative="1">
      <w:start w:val="1"/>
      <w:numFmt w:val="bullet"/>
      <w:lvlText w:val=""/>
      <w:lvlJc w:val="left"/>
      <w:pPr>
        <w:ind w:left="5760" w:hanging="360"/>
      </w:pPr>
      <w:rPr>
        <w:rFonts w:ascii="Symbol" w:hAnsi="Symbol" w:hint="default"/>
      </w:rPr>
    </w:lvl>
    <w:lvl w:ilvl="7" w:tplc="98D6C6C8" w:tentative="1">
      <w:start w:val="1"/>
      <w:numFmt w:val="bullet"/>
      <w:lvlText w:val="o"/>
      <w:lvlJc w:val="left"/>
      <w:pPr>
        <w:ind w:left="6480" w:hanging="360"/>
      </w:pPr>
      <w:rPr>
        <w:rFonts w:ascii="Courier New" w:hAnsi="Courier New" w:cs="Courier New" w:hint="default"/>
      </w:rPr>
    </w:lvl>
    <w:lvl w:ilvl="8" w:tplc="74BA7A9A" w:tentative="1">
      <w:start w:val="1"/>
      <w:numFmt w:val="bullet"/>
      <w:lvlText w:val=""/>
      <w:lvlJc w:val="left"/>
      <w:pPr>
        <w:ind w:left="7200" w:hanging="360"/>
      </w:pPr>
      <w:rPr>
        <w:rFonts w:ascii="Wingdings" w:hAnsi="Wingdings" w:hint="default"/>
      </w:rPr>
    </w:lvl>
  </w:abstractNum>
  <w:abstractNum w:abstractNumId="25" w15:restartNumberingAfterBreak="0">
    <w:nsid w:val="3EE52A50"/>
    <w:multiLevelType w:val="multilevel"/>
    <w:tmpl w:val="EE12AE72"/>
    <w:styleLink w:val="PwCAppendixList1"/>
    <w:lvl w:ilvl="0">
      <w:start w:val="1"/>
      <w:numFmt w:val="upperLetter"/>
      <w:pStyle w:val="Appendix"/>
      <w:lvlText w:val="Appendix %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F0C66CF"/>
    <w:multiLevelType w:val="multilevel"/>
    <w:tmpl w:val="005623D4"/>
    <w:styleLink w:val="Style7"/>
    <w:lvl w:ilvl="0">
      <w:start w:val="1"/>
      <w:numFmt w:val="decimal"/>
      <w:pStyle w:val="TableNumberAri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23F29C0"/>
    <w:multiLevelType w:val="hybridMultilevel"/>
    <w:tmpl w:val="F79CB574"/>
    <w:lvl w:ilvl="0" w:tplc="A70ABEF8">
      <w:start w:val="1"/>
      <w:numFmt w:val="bullet"/>
      <w:pStyle w:val="Style1"/>
      <w:lvlText w:val="~"/>
      <w:lvlJc w:val="left"/>
      <w:pPr>
        <w:ind w:left="2160" w:hanging="360"/>
      </w:pPr>
      <w:rPr>
        <w:rFonts w:ascii="Georgia" w:hAnsi="Georgia"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8" w15:restartNumberingAfterBreak="0">
    <w:nsid w:val="43DC0D65"/>
    <w:multiLevelType w:val="multilevel"/>
    <w:tmpl w:val="0409001F"/>
    <w:styleLink w:val="Style11"/>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46508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94C2DBA"/>
    <w:multiLevelType w:val="hybridMultilevel"/>
    <w:tmpl w:val="30DCCF00"/>
    <w:lvl w:ilvl="0" w:tplc="0F625DFC">
      <w:start w:val="1"/>
      <w:numFmt w:val="bullet"/>
      <w:lvlText w:val=""/>
      <w:lvlJc w:val="left"/>
      <w:pPr>
        <w:tabs>
          <w:tab w:val="num" w:pos="720"/>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C121DC1"/>
    <w:multiLevelType w:val="multilevel"/>
    <w:tmpl w:val="0409001F"/>
    <w:styleLink w:val="Style13"/>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54A3445"/>
    <w:multiLevelType w:val="hybridMultilevel"/>
    <w:tmpl w:val="071AAA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401664"/>
    <w:multiLevelType w:val="multilevel"/>
    <w:tmpl w:val="EE12AE72"/>
    <w:numStyleLink w:val="PwCAppendixList1"/>
  </w:abstractNum>
  <w:abstractNum w:abstractNumId="34" w15:restartNumberingAfterBreak="0">
    <w:nsid w:val="60171CAB"/>
    <w:multiLevelType w:val="multilevel"/>
    <w:tmpl w:val="EA88EE40"/>
    <w:name w:val="PwCListNumbers142"/>
    <w:numStyleLink w:val="Style2"/>
  </w:abstractNum>
  <w:abstractNum w:abstractNumId="35" w15:restartNumberingAfterBreak="0">
    <w:nsid w:val="626219C5"/>
    <w:multiLevelType w:val="hybridMultilevel"/>
    <w:tmpl w:val="91227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9D0AB5"/>
    <w:multiLevelType w:val="multilevel"/>
    <w:tmpl w:val="C78A7234"/>
    <w:styleLink w:val="Style4"/>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6A1004C"/>
    <w:multiLevelType w:val="hybridMultilevel"/>
    <w:tmpl w:val="19C4F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080DCA"/>
    <w:multiLevelType w:val="multilevel"/>
    <w:tmpl w:val="0A1C4C12"/>
    <w:lvl w:ilvl="0">
      <w:start w:val="1"/>
      <w:numFmt w:val="decimal"/>
      <w:pStyle w:val="TableNumberGeorgia"/>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6A103932"/>
    <w:multiLevelType w:val="multilevel"/>
    <w:tmpl w:val="A6E4EFD6"/>
    <w:name w:val="PwCListNumbers14"/>
    <w:styleLink w:val="Style3"/>
    <w:lvl w:ilvl="0">
      <w:start w:val="1"/>
      <w:numFmt w:val="decimal"/>
      <w:lvlText w:val="%1."/>
      <w:lvlJc w:val="left"/>
      <w:pPr>
        <w:tabs>
          <w:tab w:val="num" w:pos="403"/>
        </w:tabs>
        <w:ind w:left="403" w:hanging="403"/>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6BB26673"/>
    <w:multiLevelType w:val="multilevel"/>
    <w:tmpl w:val="EA88EE40"/>
    <w:numStyleLink w:val="Style2"/>
  </w:abstractNum>
  <w:abstractNum w:abstractNumId="41" w15:restartNumberingAfterBreak="0">
    <w:nsid w:val="6BCD6ABC"/>
    <w:multiLevelType w:val="multilevel"/>
    <w:tmpl w:val="EEB8CFA6"/>
    <w:numStyleLink w:val="Style14"/>
  </w:abstractNum>
  <w:abstractNum w:abstractNumId="42" w15:restartNumberingAfterBreak="0">
    <w:nsid w:val="72591CA9"/>
    <w:multiLevelType w:val="multilevel"/>
    <w:tmpl w:val="C51AFEB6"/>
    <w:styleLink w:val="PwCListBullets1"/>
    <w:lvl w:ilvl="0">
      <w:start w:val="1"/>
      <w:numFmt w:val="bullet"/>
      <w:lvlText w:val=""/>
      <w:lvlJc w:val="left"/>
      <w:pPr>
        <w:tabs>
          <w:tab w:val="num" w:pos="567"/>
        </w:tabs>
        <w:ind w:left="567" w:hanging="567"/>
      </w:pPr>
      <w:rPr>
        <w:rFonts w:ascii="Symbol" w:hAnsi="Symbol" w:hint="default"/>
      </w:rPr>
    </w:lvl>
    <w:lvl w:ilvl="1">
      <w:start w:val="1"/>
      <w:numFmt w:val="bullet"/>
      <w:lvlText w:val=""/>
      <w:lvlJc w:val="left"/>
      <w:pPr>
        <w:tabs>
          <w:tab w:val="num" w:pos="1134"/>
        </w:tabs>
        <w:ind w:left="1134" w:hanging="567"/>
      </w:pPr>
      <w:rPr>
        <w:rFonts w:ascii="Symbol" w:hAnsi="Symbol" w:hint="default"/>
      </w:rPr>
    </w:lvl>
    <w:lvl w:ilvl="2">
      <w:start w:val="1"/>
      <w:numFmt w:val="bullet"/>
      <w:lvlText w:val="◦"/>
      <w:lvlJc w:val="left"/>
      <w:pPr>
        <w:tabs>
          <w:tab w:val="num" w:pos="1701"/>
        </w:tabs>
        <w:ind w:left="1701" w:hanging="567"/>
      </w:pPr>
      <w:rPr>
        <w:rFonts w:ascii="Georgia" w:hAnsi="Georgia" w:hint="default"/>
        <w:b/>
      </w:rPr>
    </w:lvl>
    <w:lvl w:ilvl="3">
      <w:start w:val="1"/>
      <w:numFmt w:val="bullet"/>
      <w:lvlText w:val=""/>
      <w:lvlJc w:val="left"/>
      <w:pPr>
        <w:tabs>
          <w:tab w:val="num" w:pos="2268"/>
        </w:tabs>
        <w:ind w:left="2268" w:hanging="567"/>
      </w:pPr>
      <w:rPr>
        <w:rFonts w:ascii="Symbol" w:hAnsi="Symbol" w:hint="default"/>
      </w:rPr>
    </w:lvl>
    <w:lvl w:ilvl="4">
      <w:start w:val="1"/>
      <w:numFmt w:val="bullet"/>
      <w:lvlText w:val="~"/>
      <w:lvlJc w:val="left"/>
      <w:pPr>
        <w:tabs>
          <w:tab w:val="num" w:pos="2835"/>
        </w:tabs>
        <w:ind w:left="2835" w:hanging="567"/>
      </w:pPr>
      <w:rPr>
        <w:rFonts w:ascii="Georgia" w:hAnsi="Georgia" w:hint="default"/>
      </w:rPr>
    </w:lvl>
    <w:lvl w:ilvl="5">
      <w:start w:val="1"/>
      <w:numFmt w:val="bullet"/>
      <w:lvlText w:val=""/>
      <w:lvlJc w:val="left"/>
      <w:pPr>
        <w:tabs>
          <w:tab w:val="num" w:pos="3402"/>
        </w:tabs>
        <w:ind w:left="3402" w:hanging="567"/>
      </w:pPr>
      <w:rPr>
        <w:rFonts w:ascii="Symbol" w:hAnsi="Symbol" w:hint="default"/>
      </w:rPr>
    </w:lvl>
    <w:lvl w:ilvl="6">
      <w:start w:val="1"/>
      <w:numFmt w:val="bullet"/>
      <w:lvlText w:val=""/>
      <w:lvlJc w:val="left"/>
      <w:pPr>
        <w:tabs>
          <w:tab w:val="num" w:pos="3969"/>
        </w:tabs>
        <w:ind w:left="3969" w:hanging="567"/>
      </w:pPr>
      <w:rPr>
        <w:rFonts w:ascii="Symbol" w:hAnsi="Symbol" w:hint="default"/>
      </w:rPr>
    </w:lvl>
    <w:lvl w:ilvl="7">
      <w:start w:val="1"/>
      <w:numFmt w:val="bullet"/>
      <w:lvlText w:val=""/>
      <w:lvlJc w:val="left"/>
      <w:pPr>
        <w:tabs>
          <w:tab w:val="num" w:pos="4536"/>
        </w:tabs>
        <w:ind w:left="4536" w:hanging="567"/>
      </w:pPr>
      <w:rPr>
        <w:rFonts w:ascii="Symbol" w:hAnsi="Symbol" w:hint="default"/>
      </w:rPr>
    </w:lvl>
    <w:lvl w:ilvl="8">
      <w:start w:val="1"/>
      <w:numFmt w:val="bullet"/>
      <w:lvlText w:val=""/>
      <w:lvlJc w:val="left"/>
      <w:pPr>
        <w:tabs>
          <w:tab w:val="num" w:pos="5103"/>
        </w:tabs>
        <w:ind w:left="5103" w:hanging="567"/>
      </w:pPr>
      <w:rPr>
        <w:rFonts w:ascii="Symbol" w:hAnsi="Symbol" w:hint="default"/>
      </w:rPr>
    </w:lvl>
  </w:abstractNum>
  <w:abstractNum w:abstractNumId="43" w15:restartNumberingAfterBreak="0">
    <w:nsid w:val="72707FCE"/>
    <w:multiLevelType w:val="hybridMultilevel"/>
    <w:tmpl w:val="874A9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DC67B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83C6113"/>
    <w:multiLevelType w:val="hybridMultilevel"/>
    <w:tmpl w:val="7744F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2D4C5F"/>
    <w:multiLevelType w:val="multilevel"/>
    <w:tmpl w:val="EEB8CFA6"/>
    <w:styleLink w:val="Style14"/>
    <w:lvl w:ilvl="0">
      <w:start w:val="1"/>
      <w:numFmt w:val="decimal"/>
      <w:lvlText w:val="%1."/>
      <w:lvlJc w:val="left"/>
      <w:pPr>
        <w:ind w:left="1080" w:hanging="108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080" w:hanging="1080"/>
      </w:pPr>
      <w:rPr>
        <w:rFonts w:asciiTheme="minorHAnsi" w:hAnsiTheme="minorHAnsi" w:cstheme="minorHAnsi" w:hint="default"/>
      </w:rPr>
    </w:lvl>
    <w:lvl w:ilvl="3">
      <w:start w:val="1"/>
      <w:numFmt w:val="decimal"/>
      <w:lvlText w:val="%1.%2.%3.%4."/>
      <w:lvlJc w:val="left"/>
      <w:pPr>
        <w:ind w:left="1080" w:hanging="10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FB804E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42"/>
  </w:num>
  <w:num w:numId="2">
    <w:abstractNumId w:val="4"/>
  </w:num>
  <w:num w:numId="3">
    <w:abstractNumId w:val="21"/>
  </w:num>
  <w:num w:numId="4">
    <w:abstractNumId w:val="24"/>
  </w:num>
  <w:num w:numId="5">
    <w:abstractNumId w:val="7"/>
  </w:num>
  <w:num w:numId="6">
    <w:abstractNumId w:val="5"/>
  </w:num>
  <w:num w:numId="7">
    <w:abstractNumId w:val="11"/>
  </w:num>
  <w:num w:numId="8">
    <w:abstractNumId w:val="22"/>
  </w:num>
  <w:num w:numId="9">
    <w:abstractNumId w:val="27"/>
  </w:num>
  <w:num w:numId="10">
    <w:abstractNumId w:val="3"/>
  </w:num>
  <w:num w:numId="11">
    <w:abstractNumId w:val="15"/>
  </w:num>
  <w:num w:numId="12">
    <w:abstractNumId w:val="25"/>
  </w:num>
  <w:num w:numId="13">
    <w:abstractNumId w:val="33"/>
  </w:num>
  <w:num w:numId="14">
    <w:abstractNumId w:val="39"/>
  </w:num>
  <w:num w:numId="15">
    <w:abstractNumId w:val="1"/>
  </w:num>
  <w:num w:numId="16">
    <w:abstractNumId w:val="36"/>
  </w:num>
  <w:num w:numId="17">
    <w:abstractNumId w:val="38"/>
  </w:num>
  <w:num w:numId="18">
    <w:abstractNumId w:val="26"/>
  </w:num>
  <w:num w:numId="19">
    <w:abstractNumId w:val="18"/>
    <w:lvlOverride w:ilvl="0">
      <w:lvl w:ilvl="0">
        <w:start w:val="1"/>
        <w:numFmt w:val="decimal"/>
        <w:pStyle w:val="TableNumberArial"/>
        <w:lvlText w:val="%1."/>
        <w:lvlJc w:val="left"/>
        <w:pPr>
          <w:tabs>
            <w:tab w:val="num" w:pos="360"/>
          </w:tabs>
          <w:ind w:left="360" w:hanging="360"/>
        </w:pPr>
        <w:rPr>
          <w:rFonts w:hint="default"/>
          <w:b w:val="0"/>
          <w:i w:val="0"/>
        </w:rPr>
      </w:lvl>
    </w:lvlOverride>
    <w:lvlOverride w:ilvl="1">
      <w:lvl w:ilvl="1">
        <w:start w:val="1"/>
        <w:numFmt w:val="lowerLetter"/>
        <w:lvlText w:val="%2."/>
        <w:lvlJc w:val="left"/>
        <w:pPr>
          <w:tabs>
            <w:tab w:val="num" w:pos="720"/>
          </w:tabs>
          <w:ind w:left="720" w:hanging="360"/>
        </w:pPr>
        <w:rPr>
          <w:rFonts w:hint="default"/>
        </w:rPr>
      </w:lvl>
    </w:lvlOverride>
    <w:lvlOverride w:ilvl="2">
      <w:lvl w:ilvl="2">
        <w:start w:val="1"/>
        <w:numFmt w:val="lowerRoman"/>
        <w:lvlText w:val="%3."/>
        <w:lvlJc w:val="left"/>
        <w:pPr>
          <w:tabs>
            <w:tab w:val="num" w:pos="1080"/>
          </w:tabs>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0">
    <w:abstractNumId w:val="40"/>
  </w:num>
  <w:num w:numId="21">
    <w:abstractNumId w:val="0"/>
  </w:num>
  <w:num w:numId="22">
    <w:abstractNumId w:val="6"/>
  </w:num>
  <w:num w:numId="23">
    <w:abstractNumId w:val="17"/>
  </w:num>
  <w:num w:numId="24">
    <w:abstractNumId w:val="16"/>
  </w:num>
  <w:num w:numId="25">
    <w:abstractNumId w:val="28"/>
  </w:num>
  <w:num w:numId="26">
    <w:abstractNumId w:val="2"/>
  </w:num>
  <w:num w:numId="27">
    <w:abstractNumId w:val="31"/>
  </w:num>
  <w:num w:numId="28">
    <w:abstractNumId w:val="46"/>
  </w:num>
  <w:num w:numId="29">
    <w:abstractNumId w:val="9"/>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8"/>
    <w:lvlOverride w:ilvl="0">
      <w:startOverride w:val="1"/>
      <w:lvl w:ilvl="0">
        <w:start w:val="1"/>
        <w:numFmt w:val="decimal"/>
        <w:pStyle w:val="TableNumberArial"/>
        <w:lvlText w:val="%1."/>
        <w:lvlJc w:val="left"/>
        <w:pPr>
          <w:tabs>
            <w:tab w:val="num" w:pos="360"/>
          </w:tabs>
          <w:ind w:left="360" w:hanging="360"/>
        </w:pPr>
        <w:rPr>
          <w:rFonts w:hint="default"/>
        </w:rPr>
      </w:lvl>
    </w:lvlOverride>
    <w:lvlOverride w:ilvl="1">
      <w:startOverride w:val="1"/>
      <w:lvl w:ilvl="1">
        <w:start w:val="1"/>
        <w:numFmt w:val="lowerLetter"/>
        <w:lvlText w:val="%2."/>
        <w:lvlJc w:val="left"/>
        <w:pPr>
          <w:tabs>
            <w:tab w:val="num" w:pos="720"/>
          </w:tabs>
          <w:ind w:left="720" w:hanging="360"/>
        </w:pPr>
        <w:rPr>
          <w:rFonts w:hint="default"/>
        </w:rPr>
      </w:lvl>
    </w:lvlOverride>
    <w:lvlOverride w:ilvl="2">
      <w:startOverride w:val="1"/>
      <w:lvl w:ilvl="2">
        <w:start w:val="1"/>
        <w:numFmt w:val="lowerRoman"/>
        <w:lvlText w:val="%3."/>
        <w:lvlJc w:val="left"/>
        <w:pPr>
          <w:tabs>
            <w:tab w:val="num" w:pos="1080"/>
          </w:tabs>
          <w:ind w:left="1080" w:hanging="360"/>
        </w:pPr>
        <w:rPr>
          <w:rFonts w:hint="default"/>
        </w:rPr>
      </w:lvl>
    </w:lvlOverride>
    <w:lvlOverride w:ilvl="3">
      <w:startOverride w:val="1"/>
      <w:lvl w:ilvl="3">
        <w:start w:val="1"/>
        <w:numFmt w:val="decimal"/>
        <w:lvlText w:val="(%4)"/>
        <w:lvlJc w:val="left"/>
        <w:pPr>
          <w:ind w:left="1440" w:hanging="360"/>
        </w:pPr>
        <w:rPr>
          <w:rFonts w:hint="default"/>
        </w:rPr>
      </w:lvl>
    </w:lvlOverride>
    <w:lvlOverride w:ilvl="4">
      <w:startOverride w:val="1"/>
      <w:lvl w:ilvl="4">
        <w:start w:val="1"/>
        <w:numFmt w:val="lowerLetter"/>
        <w:lvlText w:val="(%5)"/>
        <w:lvlJc w:val="left"/>
        <w:pPr>
          <w:ind w:left="180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33">
    <w:abstractNumId w:val="41"/>
  </w:num>
  <w:num w:numId="34">
    <w:abstractNumId w:val="19"/>
  </w:num>
  <w:num w:numId="35">
    <w:abstractNumId w:val="14"/>
  </w:num>
  <w:num w:numId="36">
    <w:abstractNumId w:val="10"/>
  </w:num>
  <w:num w:numId="37">
    <w:abstractNumId w:val="47"/>
  </w:num>
  <w:num w:numId="38">
    <w:abstractNumId w:val="44"/>
  </w:num>
  <w:num w:numId="39">
    <w:abstractNumId w:val="20"/>
  </w:num>
  <w:num w:numId="40">
    <w:abstractNumId w:val="29"/>
  </w:num>
  <w:num w:numId="41">
    <w:abstractNumId w:val="32"/>
  </w:num>
  <w:num w:numId="42">
    <w:abstractNumId w:val="30"/>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3"/>
  </w:num>
  <w:num w:numId="45">
    <w:abstractNumId w:val="37"/>
  </w:num>
  <w:num w:numId="46">
    <w:abstractNumId w:val="45"/>
  </w:num>
  <w:num w:numId="47">
    <w:abstractNumId w:val="23"/>
  </w:num>
  <w:num w:numId="48">
    <w:abstractNumId w:val="3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bordersDoNotSurroundHeader/>
  <w:bordersDoNotSurroundFooter/>
  <w:hideSpellingErrors/>
  <w:hideGrammaticalErrors/>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00"/>
  <w:drawingGridVerticalSpacing w:val="873"/>
  <w:displayHorizontalDrawingGridEvery w:val="2"/>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54A3"/>
    <w:rsid w:val="000007B5"/>
    <w:rsid w:val="00000DB7"/>
    <w:rsid w:val="00001D8D"/>
    <w:rsid w:val="0000297A"/>
    <w:rsid w:val="00003511"/>
    <w:rsid w:val="00006C0A"/>
    <w:rsid w:val="0000742B"/>
    <w:rsid w:val="00010067"/>
    <w:rsid w:val="00012132"/>
    <w:rsid w:val="000136A2"/>
    <w:rsid w:val="000149F7"/>
    <w:rsid w:val="00020277"/>
    <w:rsid w:val="00020813"/>
    <w:rsid w:val="00020E6C"/>
    <w:rsid w:val="0002446D"/>
    <w:rsid w:val="00024934"/>
    <w:rsid w:val="000303C4"/>
    <w:rsid w:val="000304FB"/>
    <w:rsid w:val="00031C38"/>
    <w:rsid w:val="000343C0"/>
    <w:rsid w:val="00036ABE"/>
    <w:rsid w:val="0003765E"/>
    <w:rsid w:val="00040363"/>
    <w:rsid w:val="000403FA"/>
    <w:rsid w:val="00045F96"/>
    <w:rsid w:val="00052916"/>
    <w:rsid w:val="00053179"/>
    <w:rsid w:val="000547C8"/>
    <w:rsid w:val="000578DF"/>
    <w:rsid w:val="00057CFF"/>
    <w:rsid w:val="00062396"/>
    <w:rsid w:val="00066A8E"/>
    <w:rsid w:val="00070B7F"/>
    <w:rsid w:val="00070BF6"/>
    <w:rsid w:val="00071923"/>
    <w:rsid w:val="00071C1E"/>
    <w:rsid w:val="00073BBC"/>
    <w:rsid w:val="000757B5"/>
    <w:rsid w:val="00081332"/>
    <w:rsid w:val="0008302B"/>
    <w:rsid w:val="0008701B"/>
    <w:rsid w:val="000900F8"/>
    <w:rsid w:val="000903DF"/>
    <w:rsid w:val="00091EA3"/>
    <w:rsid w:val="00093CE6"/>
    <w:rsid w:val="000953FC"/>
    <w:rsid w:val="00096A5D"/>
    <w:rsid w:val="000A1B32"/>
    <w:rsid w:val="000B10E7"/>
    <w:rsid w:val="000B3FC3"/>
    <w:rsid w:val="000B40DF"/>
    <w:rsid w:val="000B49C3"/>
    <w:rsid w:val="000B65AC"/>
    <w:rsid w:val="000B6F8E"/>
    <w:rsid w:val="000C3C51"/>
    <w:rsid w:val="000C4F69"/>
    <w:rsid w:val="000C5301"/>
    <w:rsid w:val="000C5BAF"/>
    <w:rsid w:val="000C5F07"/>
    <w:rsid w:val="000C69FB"/>
    <w:rsid w:val="000C7F49"/>
    <w:rsid w:val="000D0DA1"/>
    <w:rsid w:val="000D207A"/>
    <w:rsid w:val="000D4025"/>
    <w:rsid w:val="000D47EC"/>
    <w:rsid w:val="000E0906"/>
    <w:rsid w:val="000E1693"/>
    <w:rsid w:val="000E1A58"/>
    <w:rsid w:val="000E1ADF"/>
    <w:rsid w:val="000E20A3"/>
    <w:rsid w:val="000E3BDD"/>
    <w:rsid w:val="000E6DA8"/>
    <w:rsid w:val="000F0B77"/>
    <w:rsid w:val="000F47C1"/>
    <w:rsid w:val="000F52BD"/>
    <w:rsid w:val="000F5AEB"/>
    <w:rsid w:val="000F6503"/>
    <w:rsid w:val="000F681F"/>
    <w:rsid w:val="0010331C"/>
    <w:rsid w:val="00103DBF"/>
    <w:rsid w:val="00103EE0"/>
    <w:rsid w:val="00115812"/>
    <w:rsid w:val="001161D1"/>
    <w:rsid w:val="00116B48"/>
    <w:rsid w:val="00120C42"/>
    <w:rsid w:val="00121F11"/>
    <w:rsid w:val="001229BB"/>
    <w:rsid w:val="00123CEF"/>
    <w:rsid w:val="00124B0A"/>
    <w:rsid w:val="0012624C"/>
    <w:rsid w:val="0012645C"/>
    <w:rsid w:val="00126DBA"/>
    <w:rsid w:val="001311ED"/>
    <w:rsid w:val="00132E8B"/>
    <w:rsid w:val="00133877"/>
    <w:rsid w:val="0013446E"/>
    <w:rsid w:val="00134BCF"/>
    <w:rsid w:val="00135331"/>
    <w:rsid w:val="00135555"/>
    <w:rsid w:val="0013705D"/>
    <w:rsid w:val="00140287"/>
    <w:rsid w:val="00144BB0"/>
    <w:rsid w:val="00145301"/>
    <w:rsid w:val="001471B3"/>
    <w:rsid w:val="001534BE"/>
    <w:rsid w:val="001551F9"/>
    <w:rsid w:val="00166332"/>
    <w:rsid w:val="00166BAC"/>
    <w:rsid w:val="00167F84"/>
    <w:rsid w:val="001710C4"/>
    <w:rsid w:val="00172619"/>
    <w:rsid w:val="00180755"/>
    <w:rsid w:val="001867AD"/>
    <w:rsid w:val="00186845"/>
    <w:rsid w:val="00187F8C"/>
    <w:rsid w:val="00190E14"/>
    <w:rsid w:val="0019112B"/>
    <w:rsid w:val="00194CA9"/>
    <w:rsid w:val="00196C6B"/>
    <w:rsid w:val="00196C6E"/>
    <w:rsid w:val="001A04B1"/>
    <w:rsid w:val="001A0A61"/>
    <w:rsid w:val="001A113B"/>
    <w:rsid w:val="001A187C"/>
    <w:rsid w:val="001A4D61"/>
    <w:rsid w:val="001A542A"/>
    <w:rsid w:val="001A549C"/>
    <w:rsid w:val="001A7A6C"/>
    <w:rsid w:val="001B05AF"/>
    <w:rsid w:val="001B0808"/>
    <w:rsid w:val="001B1405"/>
    <w:rsid w:val="001B2DF9"/>
    <w:rsid w:val="001B31E2"/>
    <w:rsid w:val="001B5506"/>
    <w:rsid w:val="001B6F40"/>
    <w:rsid w:val="001C150F"/>
    <w:rsid w:val="001C2016"/>
    <w:rsid w:val="001C27FE"/>
    <w:rsid w:val="001C4496"/>
    <w:rsid w:val="001C54C0"/>
    <w:rsid w:val="001C6F0A"/>
    <w:rsid w:val="001C7987"/>
    <w:rsid w:val="001D0C0E"/>
    <w:rsid w:val="001D3CA2"/>
    <w:rsid w:val="001D77DA"/>
    <w:rsid w:val="001D7997"/>
    <w:rsid w:val="001D7D6F"/>
    <w:rsid w:val="001E0C29"/>
    <w:rsid w:val="001E23DF"/>
    <w:rsid w:val="001E26F9"/>
    <w:rsid w:val="001E28ED"/>
    <w:rsid w:val="001F0CD9"/>
    <w:rsid w:val="001F34F7"/>
    <w:rsid w:val="001F4FDC"/>
    <w:rsid w:val="001F5C57"/>
    <w:rsid w:val="001F60AD"/>
    <w:rsid w:val="001F690E"/>
    <w:rsid w:val="00201C22"/>
    <w:rsid w:val="00201C2E"/>
    <w:rsid w:val="002022EB"/>
    <w:rsid w:val="00202957"/>
    <w:rsid w:val="002056C8"/>
    <w:rsid w:val="00205A1E"/>
    <w:rsid w:val="0020638C"/>
    <w:rsid w:val="002067EF"/>
    <w:rsid w:val="002079EF"/>
    <w:rsid w:val="00210798"/>
    <w:rsid w:val="00210A16"/>
    <w:rsid w:val="00213547"/>
    <w:rsid w:val="00213AA2"/>
    <w:rsid w:val="00214381"/>
    <w:rsid w:val="00214D09"/>
    <w:rsid w:val="002152D7"/>
    <w:rsid w:val="002160E6"/>
    <w:rsid w:val="0022003F"/>
    <w:rsid w:val="00221266"/>
    <w:rsid w:val="002322AA"/>
    <w:rsid w:val="00242779"/>
    <w:rsid w:val="0024422F"/>
    <w:rsid w:val="00244BF5"/>
    <w:rsid w:val="00251BFE"/>
    <w:rsid w:val="00254D1F"/>
    <w:rsid w:val="002638AF"/>
    <w:rsid w:val="00263FDC"/>
    <w:rsid w:val="00264714"/>
    <w:rsid w:val="00267AB7"/>
    <w:rsid w:val="00270509"/>
    <w:rsid w:val="00270E2A"/>
    <w:rsid w:val="0027194B"/>
    <w:rsid w:val="00272E8A"/>
    <w:rsid w:val="0027626B"/>
    <w:rsid w:val="00276978"/>
    <w:rsid w:val="002806C5"/>
    <w:rsid w:val="00281EA2"/>
    <w:rsid w:val="00282298"/>
    <w:rsid w:val="00283074"/>
    <w:rsid w:val="00283B13"/>
    <w:rsid w:val="002852BE"/>
    <w:rsid w:val="002876B7"/>
    <w:rsid w:val="00290714"/>
    <w:rsid w:val="00290C3E"/>
    <w:rsid w:val="00291E14"/>
    <w:rsid w:val="002923A0"/>
    <w:rsid w:val="002956C5"/>
    <w:rsid w:val="00296D6E"/>
    <w:rsid w:val="002A1A31"/>
    <w:rsid w:val="002A5657"/>
    <w:rsid w:val="002A57AC"/>
    <w:rsid w:val="002A715B"/>
    <w:rsid w:val="002B3DD4"/>
    <w:rsid w:val="002B5EA5"/>
    <w:rsid w:val="002B6927"/>
    <w:rsid w:val="002C19F8"/>
    <w:rsid w:val="002C21F0"/>
    <w:rsid w:val="002C2CCC"/>
    <w:rsid w:val="002C32FE"/>
    <w:rsid w:val="002C3533"/>
    <w:rsid w:val="002C7AF9"/>
    <w:rsid w:val="002C7F08"/>
    <w:rsid w:val="002D0188"/>
    <w:rsid w:val="002D1316"/>
    <w:rsid w:val="002D2E49"/>
    <w:rsid w:val="002E260C"/>
    <w:rsid w:val="002E49F5"/>
    <w:rsid w:val="002E6664"/>
    <w:rsid w:val="002F2A63"/>
    <w:rsid w:val="002F2DB2"/>
    <w:rsid w:val="002F5C7E"/>
    <w:rsid w:val="002F611E"/>
    <w:rsid w:val="00300600"/>
    <w:rsid w:val="00304296"/>
    <w:rsid w:val="003045BF"/>
    <w:rsid w:val="00307968"/>
    <w:rsid w:val="003103B4"/>
    <w:rsid w:val="00310CAC"/>
    <w:rsid w:val="003126C3"/>
    <w:rsid w:val="0031469A"/>
    <w:rsid w:val="00315AD1"/>
    <w:rsid w:val="00321842"/>
    <w:rsid w:val="00322617"/>
    <w:rsid w:val="003246F8"/>
    <w:rsid w:val="0032578B"/>
    <w:rsid w:val="00326308"/>
    <w:rsid w:val="00330E2E"/>
    <w:rsid w:val="00331488"/>
    <w:rsid w:val="0033223B"/>
    <w:rsid w:val="00334CA4"/>
    <w:rsid w:val="003372F6"/>
    <w:rsid w:val="00337582"/>
    <w:rsid w:val="00340818"/>
    <w:rsid w:val="00340849"/>
    <w:rsid w:val="00342212"/>
    <w:rsid w:val="00345F14"/>
    <w:rsid w:val="00347570"/>
    <w:rsid w:val="00351AFD"/>
    <w:rsid w:val="00353297"/>
    <w:rsid w:val="00355F66"/>
    <w:rsid w:val="003570C9"/>
    <w:rsid w:val="00361738"/>
    <w:rsid w:val="00361C6E"/>
    <w:rsid w:val="00363672"/>
    <w:rsid w:val="003637E4"/>
    <w:rsid w:val="00366875"/>
    <w:rsid w:val="003709C4"/>
    <w:rsid w:val="0037189A"/>
    <w:rsid w:val="00372844"/>
    <w:rsid w:val="00373CA0"/>
    <w:rsid w:val="00377DF8"/>
    <w:rsid w:val="00380921"/>
    <w:rsid w:val="0038158F"/>
    <w:rsid w:val="00383E60"/>
    <w:rsid w:val="0038661E"/>
    <w:rsid w:val="00387165"/>
    <w:rsid w:val="00387C85"/>
    <w:rsid w:val="003916E5"/>
    <w:rsid w:val="00394296"/>
    <w:rsid w:val="003A16AF"/>
    <w:rsid w:val="003A3310"/>
    <w:rsid w:val="003A4BB7"/>
    <w:rsid w:val="003B0AA3"/>
    <w:rsid w:val="003B0D1D"/>
    <w:rsid w:val="003B1E21"/>
    <w:rsid w:val="003B37E0"/>
    <w:rsid w:val="003B3ECF"/>
    <w:rsid w:val="003B5808"/>
    <w:rsid w:val="003B7B7F"/>
    <w:rsid w:val="003C15B6"/>
    <w:rsid w:val="003C1BA5"/>
    <w:rsid w:val="003C214F"/>
    <w:rsid w:val="003C288C"/>
    <w:rsid w:val="003C541E"/>
    <w:rsid w:val="003C5C80"/>
    <w:rsid w:val="003C76F9"/>
    <w:rsid w:val="003C7709"/>
    <w:rsid w:val="003D013A"/>
    <w:rsid w:val="003D0C77"/>
    <w:rsid w:val="003D17DB"/>
    <w:rsid w:val="003D49BB"/>
    <w:rsid w:val="003E4735"/>
    <w:rsid w:val="003E50E4"/>
    <w:rsid w:val="003E56F2"/>
    <w:rsid w:val="003E613C"/>
    <w:rsid w:val="003F0DBD"/>
    <w:rsid w:val="003F50DB"/>
    <w:rsid w:val="003F729C"/>
    <w:rsid w:val="00400E2E"/>
    <w:rsid w:val="00410A0B"/>
    <w:rsid w:val="00411C29"/>
    <w:rsid w:val="00412614"/>
    <w:rsid w:val="00416969"/>
    <w:rsid w:val="00422104"/>
    <w:rsid w:val="00423280"/>
    <w:rsid w:val="00424255"/>
    <w:rsid w:val="00426407"/>
    <w:rsid w:val="0043299F"/>
    <w:rsid w:val="00432DFB"/>
    <w:rsid w:val="004365E9"/>
    <w:rsid w:val="00437FB9"/>
    <w:rsid w:val="00440F83"/>
    <w:rsid w:val="00442084"/>
    <w:rsid w:val="004438C7"/>
    <w:rsid w:val="00446D21"/>
    <w:rsid w:val="00450ECE"/>
    <w:rsid w:val="00452F98"/>
    <w:rsid w:val="00454E43"/>
    <w:rsid w:val="00455987"/>
    <w:rsid w:val="00460225"/>
    <w:rsid w:val="00461D99"/>
    <w:rsid w:val="004654A3"/>
    <w:rsid w:val="004677A7"/>
    <w:rsid w:val="00471B11"/>
    <w:rsid w:val="00471BF3"/>
    <w:rsid w:val="0047697C"/>
    <w:rsid w:val="00480203"/>
    <w:rsid w:val="00480CE4"/>
    <w:rsid w:val="00480F8E"/>
    <w:rsid w:val="00482DFF"/>
    <w:rsid w:val="00483C51"/>
    <w:rsid w:val="00483CBB"/>
    <w:rsid w:val="004841E7"/>
    <w:rsid w:val="004842B7"/>
    <w:rsid w:val="00484BFA"/>
    <w:rsid w:val="00487DDC"/>
    <w:rsid w:val="00490B55"/>
    <w:rsid w:val="0049156A"/>
    <w:rsid w:val="004915A2"/>
    <w:rsid w:val="004930A3"/>
    <w:rsid w:val="0049388E"/>
    <w:rsid w:val="00493AFA"/>
    <w:rsid w:val="00494713"/>
    <w:rsid w:val="0049654D"/>
    <w:rsid w:val="004970BB"/>
    <w:rsid w:val="004A329F"/>
    <w:rsid w:val="004A415B"/>
    <w:rsid w:val="004A4366"/>
    <w:rsid w:val="004A7B70"/>
    <w:rsid w:val="004B0856"/>
    <w:rsid w:val="004B11E1"/>
    <w:rsid w:val="004B6E62"/>
    <w:rsid w:val="004C0498"/>
    <w:rsid w:val="004C211F"/>
    <w:rsid w:val="004C22EE"/>
    <w:rsid w:val="004C3BC9"/>
    <w:rsid w:val="004C6ADB"/>
    <w:rsid w:val="004C7AAE"/>
    <w:rsid w:val="004D1170"/>
    <w:rsid w:val="004D368B"/>
    <w:rsid w:val="004D3724"/>
    <w:rsid w:val="004D590D"/>
    <w:rsid w:val="004D61BF"/>
    <w:rsid w:val="004D6CBB"/>
    <w:rsid w:val="004E1D63"/>
    <w:rsid w:val="004E63ED"/>
    <w:rsid w:val="004E71D1"/>
    <w:rsid w:val="004F1537"/>
    <w:rsid w:val="004F1BE0"/>
    <w:rsid w:val="004F323E"/>
    <w:rsid w:val="004F66D5"/>
    <w:rsid w:val="004F6787"/>
    <w:rsid w:val="004F741E"/>
    <w:rsid w:val="005021A9"/>
    <w:rsid w:val="0050320C"/>
    <w:rsid w:val="00503F9F"/>
    <w:rsid w:val="00504C5D"/>
    <w:rsid w:val="0050687A"/>
    <w:rsid w:val="00506EAA"/>
    <w:rsid w:val="00507E2A"/>
    <w:rsid w:val="00510296"/>
    <w:rsid w:val="005123FB"/>
    <w:rsid w:val="005127F6"/>
    <w:rsid w:val="005134E0"/>
    <w:rsid w:val="00513DEA"/>
    <w:rsid w:val="00514F80"/>
    <w:rsid w:val="00517995"/>
    <w:rsid w:val="00517D18"/>
    <w:rsid w:val="005208DF"/>
    <w:rsid w:val="00520C79"/>
    <w:rsid w:val="00522154"/>
    <w:rsid w:val="0052231E"/>
    <w:rsid w:val="005234CF"/>
    <w:rsid w:val="00527BBA"/>
    <w:rsid w:val="00530D6D"/>
    <w:rsid w:val="00534DFB"/>
    <w:rsid w:val="0053525D"/>
    <w:rsid w:val="00535481"/>
    <w:rsid w:val="00537349"/>
    <w:rsid w:val="005428D0"/>
    <w:rsid w:val="005474E0"/>
    <w:rsid w:val="00547C86"/>
    <w:rsid w:val="00551123"/>
    <w:rsid w:val="00555CCA"/>
    <w:rsid w:val="00561685"/>
    <w:rsid w:val="0056173C"/>
    <w:rsid w:val="00561A57"/>
    <w:rsid w:val="005643B3"/>
    <w:rsid w:val="00573E54"/>
    <w:rsid w:val="00577BE3"/>
    <w:rsid w:val="00580D87"/>
    <w:rsid w:val="0058120D"/>
    <w:rsid w:val="005841AB"/>
    <w:rsid w:val="005866B5"/>
    <w:rsid w:val="00586EAD"/>
    <w:rsid w:val="00590C07"/>
    <w:rsid w:val="005920BF"/>
    <w:rsid w:val="005933A1"/>
    <w:rsid w:val="00595DA4"/>
    <w:rsid w:val="00596FB6"/>
    <w:rsid w:val="00597BDD"/>
    <w:rsid w:val="005A00E7"/>
    <w:rsid w:val="005A1C06"/>
    <w:rsid w:val="005A1D4E"/>
    <w:rsid w:val="005A4443"/>
    <w:rsid w:val="005A7D2A"/>
    <w:rsid w:val="005B0FE8"/>
    <w:rsid w:val="005B387D"/>
    <w:rsid w:val="005C1401"/>
    <w:rsid w:val="005C5093"/>
    <w:rsid w:val="005C7488"/>
    <w:rsid w:val="005D0BBA"/>
    <w:rsid w:val="005D159D"/>
    <w:rsid w:val="005D1761"/>
    <w:rsid w:val="005D1BD7"/>
    <w:rsid w:val="005D316F"/>
    <w:rsid w:val="005D4FE2"/>
    <w:rsid w:val="005E2A7F"/>
    <w:rsid w:val="005E2B97"/>
    <w:rsid w:val="005E2C07"/>
    <w:rsid w:val="005E3A65"/>
    <w:rsid w:val="005E7BEE"/>
    <w:rsid w:val="005F19B5"/>
    <w:rsid w:val="005F2008"/>
    <w:rsid w:val="006003B3"/>
    <w:rsid w:val="00601AEE"/>
    <w:rsid w:val="00604B78"/>
    <w:rsid w:val="006060AD"/>
    <w:rsid w:val="006063DC"/>
    <w:rsid w:val="00606939"/>
    <w:rsid w:val="00607F92"/>
    <w:rsid w:val="00610A66"/>
    <w:rsid w:val="00611005"/>
    <w:rsid w:val="00615920"/>
    <w:rsid w:val="00616D1E"/>
    <w:rsid w:val="00621003"/>
    <w:rsid w:val="0062178B"/>
    <w:rsid w:val="00622D79"/>
    <w:rsid w:val="006235D3"/>
    <w:rsid w:val="00623B4F"/>
    <w:rsid w:val="00623C51"/>
    <w:rsid w:val="00625761"/>
    <w:rsid w:val="006273C9"/>
    <w:rsid w:val="00632585"/>
    <w:rsid w:val="00636C86"/>
    <w:rsid w:val="00636D35"/>
    <w:rsid w:val="006413B7"/>
    <w:rsid w:val="00643A4A"/>
    <w:rsid w:val="0064504C"/>
    <w:rsid w:val="0064616D"/>
    <w:rsid w:val="00646202"/>
    <w:rsid w:val="00650A63"/>
    <w:rsid w:val="00650D7E"/>
    <w:rsid w:val="006516EB"/>
    <w:rsid w:val="006543EC"/>
    <w:rsid w:val="006554C5"/>
    <w:rsid w:val="00655F71"/>
    <w:rsid w:val="006567C2"/>
    <w:rsid w:val="00656A0B"/>
    <w:rsid w:val="00657F08"/>
    <w:rsid w:val="006606E4"/>
    <w:rsid w:val="00660FC1"/>
    <w:rsid w:val="00661754"/>
    <w:rsid w:val="006665E6"/>
    <w:rsid w:val="006702A2"/>
    <w:rsid w:val="00670DB0"/>
    <w:rsid w:val="00672605"/>
    <w:rsid w:val="00672C9B"/>
    <w:rsid w:val="00675367"/>
    <w:rsid w:val="00680153"/>
    <w:rsid w:val="0068063B"/>
    <w:rsid w:val="00681B9E"/>
    <w:rsid w:val="00681D9C"/>
    <w:rsid w:val="00683845"/>
    <w:rsid w:val="00683F72"/>
    <w:rsid w:val="00686E70"/>
    <w:rsid w:val="00686FA6"/>
    <w:rsid w:val="00687DFA"/>
    <w:rsid w:val="00691788"/>
    <w:rsid w:val="006917B7"/>
    <w:rsid w:val="00693F0D"/>
    <w:rsid w:val="00694129"/>
    <w:rsid w:val="006966CF"/>
    <w:rsid w:val="00697C44"/>
    <w:rsid w:val="006A4ED7"/>
    <w:rsid w:val="006A7B4A"/>
    <w:rsid w:val="006B0618"/>
    <w:rsid w:val="006B0AF1"/>
    <w:rsid w:val="006B338E"/>
    <w:rsid w:val="006B4FF9"/>
    <w:rsid w:val="006B6E83"/>
    <w:rsid w:val="006C1DF8"/>
    <w:rsid w:val="006C5391"/>
    <w:rsid w:val="006C545E"/>
    <w:rsid w:val="006C5811"/>
    <w:rsid w:val="006C71AA"/>
    <w:rsid w:val="006C7CC9"/>
    <w:rsid w:val="006D0BF3"/>
    <w:rsid w:val="006D1FA9"/>
    <w:rsid w:val="006D4119"/>
    <w:rsid w:val="006D50F1"/>
    <w:rsid w:val="006D5BAB"/>
    <w:rsid w:val="006D5E32"/>
    <w:rsid w:val="006D66C2"/>
    <w:rsid w:val="006E17DD"/>
    <w:rsid w:val="006E3DD1"/>
    <w:rsid w:val="006E4F7C"/>
    <w:rsid w:val="006E53AB"/>
    <w:rsid w:val="006E61AF"/>
    <w:rsid w:val="006E7650"/>
    <w:rsid w:val="006F18E3"/>
    <w:rsid w:val="006F2729"/>
    <w:rsid w:val="006F410A"/>
    <w:rsid w:val="006F6759"/>
    <w:rsid w:val="00701B18"/>
    <w:rsid w:val="00703278"/>
    <w:rsid w:val="00703F6D"/>
    <w:rsid w:val="007103C9"/>
    <w:rsid w:val="00710D34"/>
    <w:rsid w:val="00711921"/>
    <w:rsid w:val="00711BED"/>
    <w:rsid w:val="0071202B"/>
    <w:rsid w:val="007174CF"/>
    <w:rsid w:val="00717DA6"/>
    <w:rsid w:val="00717F8E"/>
    <w:rsid w:val="007205C4"/>
    <w:rsid w:val="0072124C"/>
    <w:rsid w:val="007213B2"/>
    <w:rsid w:val="00722EC6"/>
    <w:rsid w:val="00722FDE"/>
    <w:rsid w:val="00724F0B"/>
    <w:rsid w:val="007254DD"/>
    <w:rsid w:val="00726839"/>
    <w:rsid w:val="007305B9"/>
    <w:rsid w:val="0073109E"/>
    <w:rsid w:val="00732857"/>
    <w:rsid w:val="0073292F"/>
    <w:rsid w:val="00732CE8"/>
    <w:rsid w:val="007340A4"/>
    <w:rsid w:val="00734D88"/>
    <w:rsid w:val="00735E5D"/>
    <w:rsid w:val="00736490"/>
    <w:rsid w:val="0074054E"/>
    <w:rsid w:val="00740663"/>
    <w:rsid w:val="00743DE0"/>
    <w:rsid w:val="00745FB5"/>
    <w:rsid w:val="007528BF"/>
    <w:rsid w:val="00753B7C"/>
    <w:rsid w:val="0075538A"/>
    <w:rsid w:val="007566F4"/>
    <w:rsid w:val="00760B06"/>
    <w:rsid w:val="007642AD"/>
    <w:rsid w:val="0076477F"/>
    <w:rsid w:val="00766C82"/>
    <w:rsid w:val="007747CF"/>
    <w:rsid w:val="00774E0C"/>
    <w:rsid w:val="007751B5"/>
    <w:rsid w:val="00775694"/>
    <w:rsid w:val="007761D7"/>
    <w:rsid w:val="00782CBA"/>
    <w:rsid w:val="00782F98"/>
    <w:rsid w:val="0078542B"/>
    <w:rsid w:val="00785AB4"/>
    <w:rsid w:val="007875A0"/>
    <w:rsid w:val="0079021D"/>
    <w:rsid w:val="007914B1"/>
    <w:rsid w:val="00791A35"/>
    <w:rsid w:val="0079385A"/>
    <w:rsid w:val="0079633C"/>
    <w:rsid w:val="00797C79"/>
    <w:rsid w:val="007A026C"/>
    <w:rsid w:val="007A7358"/>
    <w:rsid w:val="007A7E77"/>
    <w:rsid w:val="007B0E98"/>
    <w:rsid w:val="007B2AA2"/>
    <w:rsid w:val="007B2F9A"/>
    <w:rsid w:val="007B478A"/>
    <w:rsid w:val="007B4982"/>
    <w:rsid w:val="007B5318"/>
    <w:rsid w:val="007B6E86"/>
    <w:rsid w:val="007B7567"/>
    <w:rsid w:val="007C3A81"/>
    <w:rsid w:val="007C72CE"/>
    <w:rsid w:val="007D5D55"/>
    <w:rsid w:val="007D693E"/>
    <w:rsid w:val="007D7C30"/>
    <w:rsid w:val="007E26EA"/>
    <w:rsid w:val="007E365B"/>
    <w:rsid w:val="007E3F9C"/>
    <w:rsid w:val="007E665B"/>
    <w:rsid w:val="007F04FD"/>
    <w:rsid w:val="007F1EAE"/>
    <w:rsid w:val="007F52D8"/>
    <w:rsid w:val="007F5D32"/>
    <w:rsid w:val="007F714D"/>
    <w:rsid w:val="007F71C9"/>
    <w:rsid w:val="00800005"/>
    <w:rsid w:val="00800DE1"/>
    <w:rsid w:val="008011CB"/>
    <w:rsid w:val="00802E55"/>
    <w:rsid w:val="00804BD6"/>
    <w:rsid w:val="00806E22"/>
    <w:rsid w:val="0081153E"/>
    <w:rsid w:val="00812665"/>
    <w:rsid w:val="00813C0B"/>
    <w:rsid w:val="00814EAB"/>
    <w:rsid w:val="008168A6"/>
    <w:rsid w:val="00816A13"/>
    <w:rsid w:val="0082150E"/>
    <w:rsid w:val="00822906"/>
    <w:rsid w:val="00822B19"/>
    <w:rsid w:val="00824890"/>
    <w:rsid w:val="00826B0B"/>
    <w:rsid w:val="00833322"/>
    <w:rsid w:val="0083449F"/>
    <w:rsid w:val="008345B8"/>
    <w:rsid w:val="00834842"/>
    <w:rsid w:val="0083569D"/>
    <w:rsid w:val="008365F4"/>
    <w:rsid w:val="00836E7B"/>
    <w:rsid w:val="008405F2"/>
    <w:rsid w:val="0084170E"/>
    <w:rsid w:val="00842B4F"/>
    <w:rsid w:val="00844D3C"/>
    <w:rsid w:val="00851C2A"/>
    <w:rsid w:val="008529BF"/>
    <w:rsid w:val="00854D24"/>
    <w:rsid w:val="00855BBA"/>
    <w:rsid w:val="00857A2E"/>
    <w:rsid w:val="00857D12"/>
    <w:rsid w:val="00865273"/>
    <w:rsid w:val="00865D0B"/>
    <w:rsid w:val="0086638A"/>
    <w:rsid w:val="00867059"/>
    <w:rsid w:val="00867392"/>
    <w:rsid w:val="00870DA7"/>
    <w:rsid w:val="00871AE4"/>
    <w:rsid w:val="00871F7A"/>
    <w:rsid w:val="008725E3"/>
    <w:rsid w:val="00872950"/>
    <w:rsid w:val="00876022"/>
    <w:rsid w:val="00876BA1"/>
    <w:rsid w:val="00880453"/>
    <w:rsid w:val="00880866"/>
    <w:rsid w:val="00882E0B"/>
    <w:rsid w:val="008934E4"/>
    <w:rsid w:val="008934E6"/>
    <w:rsid w:val="00893E7D"/>
    <w:rsid w:val="00894430"/>
    <w:rsid w:val="00895674"/>
    <w:rsid w:val="008A07E8"/>
    <w:rsid w:val="008A082C"/>
    <w:rsid w:val="008A3B3A"/>
    <w:rsid w:val="008A67B1"/>
    <w:rsid w:val="008B0053"/>
    <w:rsid w:val="008B3611"/>
    <w:rsid w:val="008B4F94"/>
    <w:rsid w:val="008B5945"/>
    <w:rsid w:val="008B5B44"/>
    <w:rsid w:val="008B76CD"/>
    <w:rsid w:val="008B7A46"/>
    <w:rsid w:val="008C05FA"/>
    <w:rsid w:val="008C0641"/>
    <w:rsid w:val="008C0C04"/>
    <w:rsid w:val="008C0ECC"/>
    <w:rsid w:val="008D41A2"/>
    <w:rsid w:val="008D53BB"/>
    <w:rsid w:val="008D54C7"/>
    <w:rsid w:val="008D5CD8"/>
    <w:rsid w:val="008D6F5F"/>
    <w:rsid w:val="008E0772"/>
    <w:rsid w:val="008E1A31"/>
    <w:rsid w:val="008E30FC"/>
    <w:rsid w:val="008E37D2"/>
    <w:rsid w:val="008E3EF9"/>
    <w:rsid w:val="008E44ED"/>
    <w:rsid w:val="008E5BFA"/>
    <w:rsid w:val="008E61A2"/>
    <w:rsid w:val="008E71C0"/>
    <w:rsid w:val="008F2987"/>
    <w:rsid w:val="008F2E1A"/>
    <w:rsid w:val="008F7F05"/>
    <w:rsid w:val="009022DB"/>
    <w:rsid w:val="0090528A"/>
    <w:rsid w:val="00906360"/>
    <w:rsid w:val="00906B38"/>
    <w:rsid w:val="00906D34"/>
    <w:rsid w:val="00911D9C"/>
    <w:rsid w:val="009122FC"/>
    <w:rsid w:val="00912DA2"/>
    <w:rsid w:val="009140F1"/>
    <w:rsid w:val="00915AF8"/>
    <w:rsid w:val="00916344"/>
    <w:rsid w:val="00916FEC"/>
    <w:rsid w:val="00921605"/>
    <w:rsid w:val="00922970"/>
    <w:rsid w:val="00926733"/>
    <w:rsid w:val="009269E7"/>
    <w:rsid w:val="00926B5D"/>
    <w:rsid w:val="00930232"/>
    <w:rsid w:val="009310A2"/>
    <w:rsid w:val="00933E7D"/>
    <w:rsid w:val="00933ECB"/>
    <w:rsid w:val="009352B8"/>
    <w:rsid w:val="00935AB4"/>
    <w:rsid w:val="00940618"/>
    <w:rsid w:val="00940DF6"/>
    <w:rsid w:val="009412FA"/>
    <w:rsid w:val="00944CDB"/>
    <w:rsid w:val="009450FE"/>
    <w:rsid w:val="00951C4F"/>
    <w:rsid w:val="009527AF"/>
    <w:rsid w:val="009537AE"/>
    <w:rsid w:val="009537C1"/>
    <w:rsid w:val="00954FC5"/>
    <w:rsid w:val="009550CC"/>
    <w:rsid w:val="00955C25"/>
    <w:rsid w:val="0095636D"/>
    <w:rsid w:val="00961204"/>
    <w:rsid w:val="00964912"/>
    <w:rsid w:val="009651D3"/>
    <w:rsid w:val="0096622D"/>
    <w:rsid w:val="00967C07"/>
    <w:rsid w:val="00973449"/>
    <w:rsid w:val="00974DC2"/>
    <w:rsid w:val="00976E01"/>
    <w:rsid w:val="00982033"/>
    <w:rsid w:val="0098498C"/>
    <w:rsid w:val="009856F4"/>
    <w:rsid w:val="00986CF7"/>
    <w:rsid w:val="0098730F"/>
    <w:rsid w:val="00987C78"/>
    <w:rsid w:val="0099188F"/>
    <w:rsid w:val="009941A7"/>
    <w:rsid w:val="00994355"/>
    <w:rsid w:val="009A0AD0"/>
    <w:rsid w:val="009A1550"/>
    <w:rsid w:val="009A5C7D"/>
    <w:rsid w:val="009B153F"/>
    <w:rsid w:val="009B1B47"/>
    <w:rsid w:val="009B2177"/>
    <w:rsid w:val="009B22D4"/>
    <w:rsid w:val="009B389C"/>
    <w:rsid w:val="009C073F"/>
    <w:rsid w:val="009C1C86"/>
    <w:rsid w:val="009C32C0"/>
    <w:rsid w:val="009C36E2"/>
    <w:rsid w:val="009C549E"/>
    <w:rsid w:val="009C6BC3"/>
    <w:rsid w:val="009C7EE6"/>
    <w:rsid w:val="009D2118"/>
    <w:rsid w:val="009D2866"/>
    <w:rsid w:val="009D4FE1"/>
    <w:rsid w:val="009D5D9E"/>
    <w:rsid w:val="009D6868"/>
    <w:rsid w:val="009D6F34"/>
    <w:rsid w:val="009E1709"/>
    <w:rsid w:val="009E197C"/>
    <w:rsid w:val="009E28A9"/>
    <w:rsid w:val="009E646C"/>
    <w:rsid w:val="009E7BF8"/>
    <w:rsid w:val="009F052A"/>
    <w:rsid w:val="009F370B"/>
    <w:rsid w:val="009F5D49"/>
    <w:rsid w:val="009F6CC3"/>
    <w:rsid w:val="00A02E94"/>
    <w:rsid w:val="00A04A7F"/>
    <w:rsid w:val="00A056ED"/>
    <w:rsid w:val="00A05F64"/>
    <w:rsid w:val="00A07112"/>
    <w:rsid w:val="00A107D5"/>
    <w:rsid w:val="00A10E38"/>
    <w:rsid w:val="00A1137E"/>
    <w:rsid w:val="00A140D3"/>
    <w:rsid w:val="00A147FF"/>
    <w:rsid w:val="00A16E8D"/>
    <w:rsid w:val="00A16EBA"/>
    <w:rsid w:val="00A17604"/>
    <w:rsid w:val="00A206A9"/>
    <w:rsid w:val="00A2088E"/>
    <w:rsid w:val="00A21F05"/>
    <w:rsid w:val="00A32827"/>
    <w:rsid w:val="00A35F8D"/>
    <w:rsid w:val="00A36931"/>
    <w:rsid w:val="00A4067F"/>
    <w:rsid w:val="00A40685"/>
    <w:rsid w:val="00A4293E"/>
    <w:rsid w:val="00A42BD4"/>
    <w:rsid w:val="00A43318"/>
    <w:rsid w:val="00A444DB"/>
    <w:rsid w:val="00A45EEF"/>
    <w:rsid w:val="00A46FDA"/>
    <w:rsid w:val="00A47933"/>
    <w:rsid w:val="00A53122"/>
    <w:rsid w:val="00A54A13"/>
    <w:rsid w:val="00A5539A"/>
    <w:rsid w:val="00A606D0"/>
    <w:rsid w:val="00A60A8A"/>
    <w:rsid w:val="00A6170C"/>
    <w:rsid w:val="00A63BE9"/>
    <w:rsid w:val="00A663F8"/>
    <w:rsid w:val="00A67089"/>
    <w:rsid w:val="00A67DD6"/>
    <w:rsid w:val="00A7156A"/>
    <w:rsid w:val="00A71707"/>
    <w:rsid w:val="00A72340"/>
    <w:rsid w:val="00A72557"/>
    <w:rsid w:val="00A727CA"/>
    <w:rsid w:val="00A7549C"/>
    <w:rsid w:val="00A819F2"/>
    <w:rsid w:val="00A82163"/>
    <w:rsid w:val="00A8534E"/>
    <w:rsid w:val="00A8615E"/>
    <w:rsid w:val="00A86F10"/>
    <w:rsid w:val="00A90167"/>
    <w:rsid w:val="00A90A74"/>
    <w:rsid w:val="00A91EF3"/>
    <w:rsid w:val="00A93C83"/>
    <w:rsid w:val="00A9413C"/>
    <w:rsid w:val="00A95331"/>
    <w:rsid w:val="00A97C05"/>
    <w:rsid w:val="00AA03BF"/>
    <w:rsid w:val="00AA1483"/>
    <w:rsid w:val="00AA2145"/>
    <w:rsid w:val="00AB03AA"/>
    <w:rsid w:val="00AB0A14"/>
    <w:rsid w:val="00AB4D91"/>
    <w:rsid w:val="00AC1BBB"/>
    <w:rsid w:val="00AC27C0"/>
    <w:rsid w:val="00AC33BB"/>
    <w:rsid w:val="00AC4697"/>
    <w:rsid w:val="00AC56A9"/>
    <w:rsid w:val="00AC5CDD"/>
    <w:rsid w:val="00AC6BB7"/>
    <w:rsid w:val="00AC7611"/>
    <w:rsid w:val="00AC7666"/>
    <w:rsid w:val="00AD5B07"/>
    <w:rsid w:val="00AD6252"/>
    <w:rsid w:val="00AE05A2"/>
    <w:rsid w:val="00AE5574"/>
    <w:rsid w:val="00AE6B35"/>
    <w:rsid w:val="00AE70B3"/>
    <w:rsid w:val="00AE7B53"/>
    <w:rsid w:val="00AF1285"/>
    <w:rsid w:val="00AF3E08"/>
    <w:rsid w:val="00B00EAC"/>
    <w:rsid w:val="00B01D35"/>
    <w:rsid w:val="00B05DF5"/>
    <w:rsid w:val="00B06559"/>
    <w:rsid w:val="00B07A8C"/>
    <w:rsid w:val="00B1052D"/>
    <w:rsid w:val="00B109E0"/>
    <w:rsid w:val="00B124EA"/>
    <w:rsid w:val="00B13992"/>
    <w:rsid w:val="00B16AE1"/>
    <w:rsid w:val="00B17308"/>
    <w:rsid w:val="00B173E5"/>
    <w:rsid w:val="00B209E9"/>
    <w:rsid w:val="00B20EA7"/>
    <w:rsid w:val="00B212F4"/>
    <w:rsid w:val="00B22691"/>
    <w:rsid w:val="00B2325D"/>
    <w:rsid w:val="00B24697"/>
    <w:rsid w:val="00B250E4"/>
    <w:rsid w:val="00B26C23"/>
    <w:rsid w:val="00B3001B"/>
    <w:rsid w:val="00B31BD2"/>
    <w:rsid w:val="00B32738"/>
    <w:rsid w:val="00B33AD3"/>
    <w:rsid w:val="00B34BE1"/>
    <w:rsid w:val="00B37606"/>
    <w:rsid w:val="00B378E3"/>
    <w:rsid w:val="00B40714"/>
    <w:rsid w:val="00B4146C"/>
    <w:rsid w:val="00B41F72"/>
    <w:rsid w:val="00B43DDA"/>
    <w:rsid w:val="00B44949"/>
    <w:rsid w:val="00B50096"/>
    <w:rsid w:val="00B5117A"/>
    <w:rsid w:val="00B518A6"/>
    <w:rsid w:val="00B51B38"/>
    <w:rsid w:val="00B52905"/>
    <w:rsid w:val="00B53669"/>
    <w:rsid w:val="00B54209"/>
    <w:rsid w:val="00B56AFC"/>
    <w:rsid w:val="00B571E6"/>
    <w:rsid w:val="00B57A2B"/>
    <w:rsid w:val="00B6220F"/>
    <w:rsid w:val="00B66FAA"/>
    <w:rsid w:val="00B67078"/>
    <w:rsid w:val="00B7080E"/>
    <w:rsid w:val="00B73C8A"/>
    <w:rsid w:val="00B74413"/>
    <w:rsid w:val="00B755D6"/>
    <w:rsid w:val="00B75DF0"/>
    <w:rsid w:val="00B83910"/>
    <w:rsid w:val="00B866A5"/>
    <w:rsid w:val="00B90996"/>
    <w:rsid w:val="00B92DD1"/>
    <w:rsid w:val="00B937A1"/>
    <w:rsid w:val="00B93997"/>
    <w:rsid w:val="00B95775"/>
    <w:rsid w:val="00B9714E"/>
    <w:rsid w:val="00BA2886"/>
    <w:rsid w:val="00BB35AD"/>
    <w:rsid w:val="00BB4A21"/>
    <w:rsid w:val="00BB4E7E"/>
    <w:rsid w:val="00BB5272"/>
    <w:rsid w:val="00BB7F54"/>
    <w:rsid w:val="00BC26CE"/>
    <w:rsid w:val="00BC4122"/>
    <w:rsid w:val="00BC50E4"/>
    <w:rsid w:val="00BD0C53"/>
    <w:rsid w:val="00BD130A"/>
    <w:rsid w:val="00BD1EDB"/>
    <w:rsid w:val="00BD32E1"/>
    <w:rsid w:val="00BD572F"/>
    <w:rsid w:val="00BD6492"/>
    <w:rsid w:val="00BE1B5B"/>
    <w:rsid w:val="00BE2CB1"/>
    <w:rsid w:val="00BE3D67"/>
    <w:rsid w:val="00BE55A7"/>
    <w:rsid w:val="00BE593C"/>
    <w:rsid w:val="00BE59D1"/>
    <w:rsid w:val="00BE60A6"/>
    <w:rsid w:val="00BE718A"/>
    <w:rsid w:val="00BE7FA8"/>
    <w:rsid w:val="00BF586F"/>
    <w:rsid w:val="00BF6D4A"/>
    <w:rsid w:val="00BF73E4"/>
    <w:rsid w:val="00C000BF"/>
    <w:rsid w:val="00C01192"/>
    <w:rsid w:val="00C016C9"/>
    <w:rsid w:val="00C01D86"/>
    <w:rsid w:val="00C02599"/>
    <w:rsid w:val="00C030AD"/>
    <w:rsid w:val="00C05892"/>
    <w:rsid w:val="00C06162"/>
    <w:rsid w:val="00C06B93"/>
    <w:rsid w:val="00C07B08"/>
    <w:rsid w:val="00C10D22"/>
    <w:rsid w:val="00C11087"/>
    <w:rsid w:val="00C13C1E"/>
    <w:rsid w:val="00C15631"/>
    <w:rsid w:val="00C20977"/>
    <w:rsid w:val="00C2306C"/>
    <w:rsid w:val="00C25026"/>
    <w:rsid w:val="00C275AE"/>
    <w:rsid w:val="00C306FD"/>
    <w:rsid w:val="00C342A3"/>
    <w:rsid w:val="00C34446"/>
    <w:rsid w:val="00C35D20"/>
    <w:rsid w:val="00C3635C"/>
    <w:rsid w:val="00C37815"/>
    <w:rsid w:val="00C379FA"/>
    <w:rsid w:val="00C418FB"/>
    <w:rsid w:val="00C4314C"/>
    <w:rsid w:val="00C447A1"/>
    <w:rsid w:val="00C44D19"/>
    <w:rsid w:val="00C46411"/>
    <w:rsid w:val="00C47974"/>
    <w:rsid w:val="00C5226E"/>
    <w:rsid w:val="00C5318D"/>
    <w:rsid w:val="00C53FF2"/>
    <w:rsid w:val="00C54A5C"/>
    <w:rsid w:val="00C56107"/>
    <w:rsid w:val="00C56FF5"/>
    <w:rsid w:val="00C57D84"/>
    <w:rsid w:val="00C57EEA"/>
    <w:rsid w:val="00C57F33"/>
    <w:rsid w:val="00C603D9"/>
    <w:rsid w:val="00C6081E"/>
    <w:rsid w:val="00C60D2E"/>
    <w:rsid w:val="00C63A66"/>
    <w:rsid w:val="00C63C91"/>
    <w:rsid w:val="00C6483B"/>
    <w:rsid w:val="00C658F5"/>
    <w:rsid w:val="00C701DA"/>
    <w:rsid w:val="00C70DD6"/>
    <w:rsid w:val="00C73158"/>
    <w:rsid w:val="00C77863"/>
    <w:rsid w:val="00C80B16"/>
    <w:rsid w:val="00C81C3B"/>
    <w:rsid w:val="00C822D6"/>
    <w:rsid w:val="00C86A45"/>
    <w:rsid w:val="00C91758"/>
    <w:rsid w:val="00C929A8"/>
    <w:rsid w:val="00C92A31"/>
    <w:rsid w:val="00C93DED"/>
    <w:rsid w:val="00C94E3D"/>
    <w:rsid w:val="00C95816"/>
    <w:rsid w:val="00C972A4"/>
    <w:rsid w:val="00CA1589"/>
    <w:rsid w:val="00CA2766"/>
    <w:rsid w:val="00CA3B54"/>
    <w:rsid w:val="00CA3FCE"/>
    <w:rsid w:val="00CA40D5"/>
    <w:rsid w:val="00CA4CC4"/>
    <w:rsid w:val="00CA507C"/>
    <w:rsid w:val="00CA5968"/>
    <w:rsid w:val="00CA6FE7"/>
    <w:rsid w:val="00CB0F9D"/>
    <w:rsid w:val="00CB516B"/>
    <w:rsid w:val="00CB5462"/>
    <w:rsid w:val="00CB5C98"/>
    <w:rsid w:val="00CC03EF"/>
    <w:rsid w:val="00CC0861"/>
    <w:rsid w:val="00CC3313"/>
    <w:rsid w:val="00CD124F"/>
    <w:rsid w:val="00CD211F"/>
    <w:rsid w:val="00CD3915"/>
    <w:rsid w:val="00CD61F6"/>
    <w:rsid w:val="00CE0C7C"/>
    <w:rsid w:val="00CE10EE"/>
    <w:rsid w:val="00CE1B4A"/>
    <w:rsid w:val="00CE1EC5"/>
    <w:rsid w:val="00CE3E2D"/>
    <w:rsid w:val="00CE5CED"/>
    <w:rsid w:val="00CF08B4"/>
    <w:rsid w:val="00CF0D80"/>
    <w:rsid w:val="00CF2604"/>
    <w:rsid w:val="00CF285E"/>
    <w:rsid w:val="00CF43A9"/>
    <w:rsid w:val="00CF465E"/>
    <w:rsid w:val="00CF46EF"/>
    <w:rsid w:val="00CF54C9"/>
    <w:rsid w:val="00CF734E"/>
    <w:rsid w:val="00D03B1D"/>
    <w:rsid w:val="00D04772"/>
    <w:rsid w:val="00D0638E"/>
    <w:rsid w:val="00D0684D"/>
    <w:rsid w:val="00D07EA1"/>
    <w:rsid w:val="00D108D3"/>
    <w:rsid w:val="00D11830"/>
    <w:rsid w:val="00D123FD"/>
    <w:rsid w:val="00D1674D"/>
    <w:rsid w:val="00D176D3"/>
    <w:rsid w:val="00D2064F"/>
    <w:rsid w:val="00D221AC"/>
    <w:rsid w:val="00D25CFF"/>
    <w:rsid w:val="00D27F48"/>
    <w:rsid w:val="00D305D9"/>
    <w:rsid w:val="00D30945"/>
    <w:rsid w:val="00D35008"/>
    <w:rsid w:val="00D40FCF"/>
    <w:rsid w:val="00D45039"/>
    <w:rsid w:val="00D47A55"/>
    <w:rsid w:val="00D510AA"/>
    <w:rsid w:val="00D51CF1"/>
    <w:rsid w:val="00D51EAD"/>
    <w:rsid w:val="00D533D1"/>
    <w:rsid w:val="00D54288"/>
    <w:rsid w:val="00D55770"/>
    <w:rsid w:val="00D57361"/>
    <w:rsid w:val="00D60391"/>
    <w:rsid w:val="00D6056C"/>
    <w:rsid w:val="00D61FD0"/>
    <w:rsid w:val="00D6325F"/>
    <w:rsid w:val="00D640C9"/>
    <w:rsid w:val="00D649A8"/>
    <w:rsid w:val="00D657DF"/>
    <w:rsid w:val="00D6615A"/>
    <w:rsid w:val="00D677B4"/>
    <w:rsid w:val="00D72E64"/>
    <w:rsid w:val="00D7450D"/>
    <w:rsid w:val="00D76379"/>
    <w:rsid w:val="00D772A7"/>
    <w:rsid w:val="00D80909"/>
    <w:rsid w:val="00D80B6F"/>
    <w:rsid w:val="00D84A3E"/>
    <w:rsid w:val="00D872F4"/>
    <w:rsid w:val="00D87913"/>
    <w:rsid w:val="00D87F58"/>
    <w:rsid w:val="00D91709"/>
    <w:rsid w:val="00D92674"/>
    <w:rsid w:val="00D92B84"/>
    <w:rsid w:val="00D93C81"/>
    <w:rsid w:val="00D93EA6"/>
    <w:rsid w:val="00D956C8"/>
    <w:rsid w:val="00D9645D"/>
    <w:rsid w:val="00D9686A"/>
    <w:rsid w:val="00DA1440"/>
    <w:rsid w:val="00DA3B5D"/>
    <w:rsid w:val="00DA3C58"/>
    <w:rsid w:val="00DA4A6E"/>
    <w:rsid w:val="00DA60EC"/>
    <w:rsid w:val="00DB0340"/>
    <w:rsid w:val="00DB044B"/>
    <w:rsid w:val="00DB1E37"/>
    <w:rsid w:val="00DB4FD5"/>
    <w:rsid w:val="00DB74DC"/>
    <w:rsid w:val="00DB793F"/>
    <w:rsid w:val="00DC15CC"/>
    <w:rsid w:val="00DC1D82"/>
    <w:rsid w:val="00DC7E12"/>
    <w:rsid w:val="00DD0343"/>
    <w:rsid w:val="00DD3834"/>
    <w:rsid w:val="00DD394E"/>
    <w:rsid w:val="00DE0AD8"/>
    <w:rsid w:val="00DE2592"/>
    <w:rsid w:val="00DE4027"/>
    <w:rsid w:val="00DE406C"/>
    <w:rsid w:val="00DE419B"/>
    <w:rsid w:val="00DE50D7"/>
    <w:rsid w:val="00DE6334"/>
    <w:rsid w:val="00DE7BF2"/>
    <w:rsid w:val="00DF0DE8"/>
    <w:rsid w:val="00DF6FAD"/>
    <w:rsid w:val="00E0383B"/>
    <w:rsid w:val="00E05E51"/>
    <w:rsid w:val="00E06135"/>
    <w:rsid w:val="00E11895"/>
    <w:rsid w:val="00E12099"/>
    <w:rsid w:val="00E12A6C"/>
    <w:rsid w:val="00E13D3E"/>
    <w:rsid w:val="00E146E7"/>
    <w:rsid w:val="00E14D1B"/>
    <w:rsid w:val="00E2119D"/>
    <w:rsid w:val="00E21DC9"/>
    <w:rsid w:val="00E22092"/>
    <w:rsid w:val="00E2209E"/>
    <w:rsid w:val="00E23454"/>
    <w:rsid w:val="00E25826"/>
    <w:rsid w:val="00E25919"/>
    <w:rsid w:val="00E25CF2"/>
    <w:rsid w:val="00E26AD5"/>
    <w:rsid w:val="00E31328"/>
    <w:rsid w:val="00E3359A"/>
    <w:rsid w:val="00E342EE"/>
    <w:rsid w:val="00E36A4B"/>
    <w:rsid w:val="00E372A1"/>
    <w:rsid w:val="00E41C10"/>
    <w:rsid w:val="00E434F9"/>
    <w:rsid w:val="00E466B8"/>
    <w:rsid w:val="00E47CEF"/>
    <w:rsid w:val="00E51028"/>
    <w:rsid w:val="00E557B0"/>
    <w:rsid w:val="00E56E5A"/>
    <w:rsid w:val="00E5717C"/>
    <w:rsid w:val="00E57755"/>
    <w:rsid w:val="00E57FCB"/>
    <w:rsid w:val="00E60740"/>
    <w:rsid w:val="00E62842"/>
    <w:rsid w:val="00E62D75"/>
    <w:rsid w:val="00E6376E"/>
    <w:rsid w:val="00E63DB0"/>
    <w:rsid w:val="00E646EA"/>
    <w:rsid w:val="00E660C8"/>
    <w:rsid w:val="00E67D62"/>
    <w:rsid w:val="00E67D9A"/>
    <w:rsid w:val="00E72278"/>
    <w:rsid w:val="00E73ACA"/>
    <w:rsid w:val="00E77318"/>
    <w:rsid w:val="00E777A8"/>
    <w:rsid w:val="00E80073"/>
    <w:rsid w:val="00E81413"/>
    <w:rsid w:val="00E83899"/>
    <w:rsid w:val="00E85646"/>
    <w:rsid w:val="00E902AF"/>
    <w:rsid w:val="00E937B0"/>
    <w:rsid w:val="00E9408B"/>
    <w:rsid w:val="00E9626E"/>
    <w:rsid w:val="00E97E86"/>
    <w:rsid w:val="00EA0177"/>
    <w:rsid w:val="00EA1714"/>
    <w:rsid w:val="00EA7212"/>
    <w:rsid w:val="00EB2D71"/>
    <w:rsid w:val="00EB2E15"/>
    <w:rsid w:val="00EB332B"/>
    <w:rsid w:val="00EB488A"/>
    <w:rsid w:val="00EB7EB9"/>
    <w:rsid w:val="00EC0416"/>
    <w:rsid w:val="00EC047B"/>
    <w:rsid w:val="00EC14C7"/>
    <w:rsid w:val="00EC2972"/>
    <w:rsid w:val="00EC48EF"/>
    <w:rsid w:val="00EC7443"/>
    <w:rsid w:val="00ED1392"/>
    <w:rsid w:val="00ED3612"/>
    <w:rsid w:val="00ED5FB8"/>
    <w:rsid w:val="00ED6BAB"/>
    <w:rsid w:val="00EE1591"/>
    <w:rsid w:val="00EE3570"/>
    <w:rsid w:val="00EE55E2"/>
    <w:rsid w:val="00EE6E3A"/>
    <w:rsid w:val="00EE7BBE"/>
    <w:rsid w:val="00EF10E5"/>
    <w:rsid w:val="00EF12D1"/>
    <w:rsid w:val="00F0084D"/>
    <w:rsid w:val="00F018B5"/>
    <w:rsid w:val="00F02D51"/>
    <w:rsid w:val="00F1026D"/>
    <w:rsid w:val="00F12E2C"/>
    <w:rsid w:val="00F143C1"/>
    <w:rsid w:val="00F14942"/>
    <w:rsid w:val="00F16BFD"/>
    <w:rsid w:val="00F235B0"/>
    <w:rsid w:val="00F36D79"/>
    <w:rsid w:val="00F464EE"/>
    <w:rsid w:val="00F470A1"/>
    <w:rsid w:val="00F507CB"/>
    <w:rsid w:val="00F51703"/>
    <w:rsid w:val="00F52088"/>
    <w:rsid w:val="00F56C01"/>
    <w:rsid w:val="00F571F4"/>
    <w:rsid w:val="00F574A6"/>
    <w:rsid w:val="00F57678"/>
    <w:rsid w:val="00F57AFC"/>
    <w:rsid w:val="00F740A6"/>
    <w:rsid w:val="00F74FCC"/>
    <w:rsid w:val="00F75873"/>
    <w:rsid w:val="00F7641B"/>
    <w:rsid w:val="00F776C8"/>
    <w:rsid w:val="00F81A67"/>
    <w:rsid w:val="00F82812"/>
    <w:rsid w:val="00F83AE5"/>
    <w:rsid w:val="00F84434"/>
    <w:rsid w:val="00F84715"/>
    <w:rsid w:val="00F85F66"/>
    <w:rsid w:val="00F864FC"/>
    <w:rsid w:val="00F869B3"/>
    <w:rsid w:val="00F86EC1"/>
    <w:rsid w:val="00F90E29"/>
    <w:rsid w:val="00F93EA4"/>
    <w:rsid w:val="00F9584C"/>
    <w:rsid w:val="00F97D65"/>
    <w:rsid w:val="00F97F1E"/>
    <w:rsid w:val="00FA04C6"/>
    <w:rsid w:val="00FA1197"/>
    <w:rsid w:val="00FA14D1"/>
    <w:rsid w:val="00FA3B50"/>
    <w:rsid w:val="00FA41E3"/>
    <w:rsid w:val="00FA4BB7"/>
    <w:rsid w:val="00FA64AC"/>
    <w:rsid w:val="00FA7991"/>
    <w:rsid w:val="00FB14EC"/>
    <w:rsid w:val="00FB4A4E"/>
    <w:rsid w:val="00FB6517"/>
    <w:rsid w:val="00FB7852"/>
    <w:rsid w:val="00FC2C8B"/>
    <w:rsid w:val="00FC2DD4"/>
    <w:rsid w:val="00FC3C69"/>
    <w:rsid w:val="00FC5007"/>
    <w:rsid w:val="00FC6533"/>
    <w:rsid w:val="00FD2AF7"/>
    <w:rsid w:val="00FD3146"/>
    <w:rsid w:val="00FD473A"/>
    <w:rsid w:val="00FD49DE"/>
    <w:rsid w:val="00FE034E"/>
    <w:rsid w:val="00FE2CD1"/>
    <w:rsid w:val="00FE3C33"/>
    <w:rsid w:val="00FE5BD4"/>
    <w:rsid w:val="00FF02EC"/>
    <w:rsid w:val="00FF03E7"/>
    <w:rsid w:val="00FF1AF7"/>
    <w:rsid w:val="00FF296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6C33D558"/>
  <w15:docId w15:val="{D6550D0B-75C8-4329-B7EE-9F0B64990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Georgia" w:eastAsiaTheme="minorEastAsia" w:hAnsi="Georgia" w:cstheme="minorBidi"/>
        <w:lang w:val="en-GB" w:eastAsia="en-US" w:bidi="ar-SA"/>
      </w:rPr>
    </w:rPrDefault>
    <w:pPrDefault>
      <w:pPr>
        <w:spacing w:after="240" w:line="240" w:lineRule="atLeas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iPriority="13" w:unhideWhenUsed="1"/>
    <w:lsdException w:name="List Number 2" w:semiHidden="1" w:unhideWhenUsed="1" w:qFormat="1"/>
    <w:lsdException w:name="List Number 3" w:semiHidden="1" w:uiPriority="13" w:unhideWhenUsed="1" w:qFormat="1"/>
    <w:lsdException w:name="List Number 4" w:semiHidden="1" w:uiPriority="13"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qFormat="1"/>
    <w:lsdException w:name="List Continue 2" w:semiHidden="1" w:unhideWhenUsed="1" w:qFormat="1"/>
    <w:lsdException w:name="List Continue 3" w:semiHidden="1" w:unhideWhenUsed="1" w:qFormat="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B518A6"/>
    <w:rPr>
      <w:lang w:val="en-US"/>
    </w:rPr>
  </w:style>
  <w:style w:type="paragraph" w:styleId="Heading1">
    <w:name w:val="heading 1"/>
    <w:basedOn w:val="Normal"/>
    <w:next w:val="Heading2"/>
    <w:link w:val="Heading1Char"/>
    <w:uiPriority w:val="9"/>
    <w:qFormat/>
    <w:rsid w:val="00B01D35"/>
    <w:pPr>
      <w:keepNext/>
      <w:keepLines/>
      <w:pageBreakBefore/>
      <w:spacing w:after="480" w:line="240" w:lineRule="auto"/>
      <w:outlineLvl w:val="0"/>
    </w:pPr>
    <w:rPr>
      <w:rFonts w:ascii="Arial" w:eastAsiaTheme="majorEastAsia" w:hAnsi="Arial" w:cstheme="majorBidi"/>
      <w:b/>
      <w:bCs/>
      <w:sz w:val="28"/>
      <w:szCs w:val="28"/>
    </w:rPr>
  </w:style>
  <w:style w:type="paragraph" w:styleId="Heading2">
    <w:name w:val="heading 2"/>
    <w:basedOn w:val="Normal"/>
    <w:next w:val="BodyText"/>
    <w:link w:val="Heading2Char"/>
    <w:uiPriority w:val="9"/>
    <w:unhideWhenUsed/>
    <w:qFormat/>
    <w:rsid w:val="00B01D35"/>
    <w:pPr>
      <w:keepNext/>
      <w:keepLines/>
      <w:spacing w:after="120" w:line="240" w:lineRule="auto"/>
      <w:ind w:left="14"/>
      <w:outlineLvl w:val="1"/>
    </w:pPr>
    <w:rPr>
      <w:rFonts w:asciiTheme="minorHAnsi" w:eastAsiaTheme="majorEastAsia" w:hAnsiTheme="minorHAnsi" w:cstheme="minorHAnsi"/>
      <w:b/>
      <w:bCs/>
      <w:sz w:val="24"/>
      <w:szCs w:val="26"/>
    </w:rPr>
  </w:style>
  <w:style w:type="paragraph" w:styleId="Heading3">
    <w:name w:val="heading 3"/>
    <w:basedOn w:val="Normal"/>
    <w:next w:val="BodyText"/>
    <w:link w:val="Heading3Char"/>
    <w:uiPriority w:val="9"/>
    <w:unhideWhenUsed/>
    <w:qFormat/>
    <w:rsid w:val="00B01D35"/>
    <w:pPr>
      <w:keepNext/>
      <w:keepLines/>
      <w:spacing w:after="40" w:line="240" w:lineRule="auto"/>
      <w:outlineLvl w:val="2"/>
    </w:pPr>
    <w:rPr>
      <w:rFonts w:asciiTheme="minorHAnsi" w:eastAsia="MS Mincho" w:hAnsiTheme="minorHAnsi" w:cstheme="minorHAnsi"/>
      <w:b/>
      <w:bCs/>
      <w:i/>
      <w:sz w:val="24"/>
      <w:lang w:eastAsia="ja-JP"/>
    </w:rPr>
  </w:style>
  <w:style w:type="paragraph" w:styleId="Heading4">
    <w:name w:val="heading 4"/>
    <w:basedOn w:val="Normal"/>
    <w:next w:val="BodyText"/>
    <w:link w:val="Heading4Char"/>
    <w:uiPriority w:val="9"/>
    <w:unhideWhenUsed/>
    <w:qFormat/>
    <w:rsid w:val="00EC047B"/>
    <w:pPr>
      <w:keepNext/>
      <w:keepLines/>
      <w:spacing w:after="40" w:line="240" w:lineRule="auto"/>
      <w:outlineLvl w:val="3"/>
    </w:pPr>
    <w:rPr>
      <w:rFonts w:asciiTheme="majorHAnsi" w:eastAsiaTheme="majorEastAsia" w:hAnsiTheme="majorHAnsi" w:cstheme="majorBidi"/>
      <w:bCs/>
      <w:iCs/>
      <w:color w:val="E0301E" w:themeColor="text2"/>
      <w:sz w:val="32"/>
    </w:rPr>
  </w:style>
  <w:style w:type="paragraph" w:styleId="Heading5">
    <w:name w:val="heading 5"/>
    <w:basedOn w:val="Normal"/>
    <w:next w:val="BodyText"/>
    <w:link w:val="Heading5Char"/>
    <w:uiPriority w:val="9"/>
    <w:unhideWhenUsed/>
    <w:qFormat/>
    <w:rsid w:val="00EC047B"/>
    <w:pPr>
      <w:keepNext/>
      <w:keepLines/>
      <w:spacing w:after="40" w:line="240" w:lineRule="auto"/>
      <w:outlineLvl w:val="4"/>
    </w:pPr>
    <w:rPr>
      <w:rFonts w:asciiTheme="majorHAnsi" w:eastAsiaTheme="majorEastAsia" w:hAnsiTheme="majorHAnsi" w:cstheme="majorBidi"/>
      <w:color w:val="E0301E" w:themeColor="text2"/>
    </w:rPr>
  </w:style>
  <w:style w:type="paragraph" w:styleId="Heading6">
    <w:name w:val="heading 6"/>
    <w:basedOn w:val="Normal"/>
    <w:next w:val="Normal"/>
    <w:link w:val="Heading6Char"/>
    <w:uiPriority w:val="9"/>
    <w:unhideWhenUsed/>
    <w:qFormat/>
    <w:rsid w:val="00EC047B"/>
    <w:pPr>
      <w:keepNext/>
      <w:keepLines/>
      <w:spacing w:after="40" w:line="240" w:lineRule="auto"/>
      <w:outlineLvl w:val="5"/>
    </w:pPr>
    <w:rPr>
      <w:rFonts w:asciiTheme="majorHAnsi" w:eastAsiaTheme="majorEastAsia" w:hAnsiTheme="majorHAnsi" w:cstheme="majorBidi"/>
      <w:iCs/>
      <w:color w:val="E0301E" w:themeColor="text2"/>
    </w:rPr>
  </w:style>
  <w:style w:type="paragraph" w:styleId="Heading7">
    <w:name w:val="heading 7"/>
    <w:basedOn w:val="Normal"/>
    <w:next w:val="Normal"/>
    <w:link w:val="Heading7Char"/>
    <w:uiPriority w:val="9"/>
    <w:unhideWhenUsed/>
    <w:qFormat/>
    <w:rsid w:val="00EC047B"/>
    <w:pPr>
      <w:keepNext/>
      <w:keepLines/>
      <w:spacing w:after="40" w:line="240" w:lineRule="auto"/>
      <w:outlineLvl w:val="6"/>
    </w:pPr>
    <w:rPr>
      <w:rFonts w:asciiTheme="majorHAnsi" w:eastAsiaTheme="majorEastAsia" w:hAnsiTheme="majorHAnsi" w:cstheme="majorBidi"/>
      <w:iCs/>
      <w:color w:val="E0301E" w:themeColor="text2"/>
    </w:rPr>
  </w:style>
  <w:style w:type="paragraph" w:styleId="Heading8">
    <w:name w:val="heading 8"/>
    <w:basedOn w:val="Normal"/>
    <w:next w:val="Normal"/>
    <w:link w:val="Heading8Char"/>
    <w:uiPriority w:val="9"/>
    <w:unhideWhenUsed/>
    <w:qFormat/>
    <w:rsid w:val="00EC047B"/>
    <w:pPr>
      <w:keepNext/>
      <w:keepLines/>
      <w:spacing w:after="40" w:line="240" w:lineRule="auto"/>
      <w:outlineLvl w:val="7"/>
    </w:pPr>
    <w:rPr>
      <w:rFonts w:asciiTheme="majorHAnsi" w:eastAsiaTheme="majorEastAsia" w:hAnsiTheme="majorHAnsi" w:cstheme="majorBidi"/>
      <w:color w:val="E0301E" w:themeColor="text2"/>
    </w:rPr>
  </w:style>
  <w:style w:type="paragraph" w:styleId="Heading9">
    <w:name w:val="heading 9"/>
    <w:basedOn w:val="Normal"/>
    <w:next w:val="Normal"/>
    <w:link w:val="Heading9Char"/>
    <w:uiPriority w:val="9"/>
    <w:semiHidden/>
    <w:unhideWhenUsed/>
    <w:qFormat/>
    <w:rsid w:val="00EC047B"/>
    <w:pPr>
      <w:keepNext/>
      <w:keepLines/>
      <w:spacing w:after="40" w:line="240" w:lineRule="auto"/>
      <w:outlineLvl w:val="8"/>
    </w:pPr>
    <w:rPr>
      <w:rFonts w:asciiTheme="majorHAnsi" w:eastAsiaTheme="majorEastAsia" w:hAnsiTheme="majorHAnsi" w:cstheme="majorBidi"/>
      <w:iCs/>
      <w:color w:val="E0301E"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nhideWhenUsed/>
    <w:qFormat/>
    <w:rsid w:val="00717F8E"/>
    <w:pPr>
      <w:spacing w:after="180" w:line="260" w:lineRule="atLeast"/>
    </w:pPr>
    <w:rPr>
      <w:rFonts w:asciiTheme="minorHAnsi" w:hAnsiTheme="minorHAnsi" w:cstheme="minorHAnsi"/>
    </w:rPr>
  </w:style>
  <w:style w:type="character" w:customStyle="1" w:styleId="BodyTextChar">
    <w:name w:val="Body Text Char"/>
    <w:basedOn w:val="DefaultParagraphFont"/>
    <w:link w:val="BodyText"/>
    <w:rsid w:val="00717F8E"/>
    <w:rPr>
      <w:rFonts w:asciiTheme="minorHAnsi" w:hAnsiTheme="minorHAnsi" w:cstheme="minorHAnsi"/>
      <w:lang w:val="en-US"/>
    </w:rPr>
  </w:style>
  <w:style w:type="paragraph" w:customStyle="1" w:styleId="BodySingle">
    <w:name w:val="Body Single"/>
    <w:basedOn w:val="BodyText"/>
    <w:link w:val="BodySingleChar"/>
    <w:uiPriority w:val="1"/>
    <w:qFormat/>
    <w:rsid w:val="00EC047B"/>
    <w:pPr>
      <w:spacing w:after="0"/>
    </w:pPr>
  </w:style>
  <w:style w:type="paragraph" w:styleId="Header">
    <w:name w:val="header"/>
    <w:basedOn w:val="Normal"/>
    <w:link w:val="HeaderChar"/>
    <w:unhideWhenUsed/>
    <w:rsid w:val="00EC047B"/>
    <w:pPr>
      <w:spacing w:after="0" w:line="240" w:lineRule="auto"/>
    </w:pPr>
    <w:rPr>
      <w:rFonts w:asciiTheme="minorHAnsi" w:hAnsiTheme="minorHAnsi"/>
      <w:sz w:val="19"/>
    </w:rPr>
  </w:style>
  <w:style w:type="character" w:customStyle="1" w:styleId="BodySingleChar">
    <w:name w:val="Body Single Char"/>
    <w:basedOn w:val="BodyTextChar"/>
    <w:link w:val="BodySingle"/>
    <w:uiPriority w:val="1"/>
    <w:rsid w:val="00EC047B"/>
    <w:rPr>
      <w:rFonts w:asciiTheme="minorHAnsi" w:hAnsiTheme="minorHAnsi" w:cstheme="minorHAnsi"/>
      <w:lang w:val="en-US"/>
    </w:rPr>
  </w:style>
  <w:style w:type="character" w:customStyle="1" w:styleId="HeaderChar">
    <w:name w:val="Header Char"/>
    <w:basedOn w:val="DefaultParagraphFont"/>
    <w:link w:val="Header"/>
    <w:uiPriority w:val="99"/>
    <w:rsid w:val="00EC047B"/>
    <w:rPr>
      <w:rFonts w:asciiTheme="minorHAnsi" w:hAnsiTheme="minorHAnsi"/>
      <w:sz w:val="19"/>
    </w:rPr>
  </w:style>
  <w:style w:type="paragraph" w:styleId="Footer">
    <w:name w:val="footer"/>
    <w:aliases w:val="|| Footer"/>
    <w:basedOn w:val="Normal"/>
    <w:link w:val="FooterChar"/>
    <w:uiPriority w:val="99"/>
    <w:unhideWhenUsed/>
    <w:rsid w:val="00EC047B"/>
    <w:pPr>
      <w:spacing w:after="0" w:line="240" w:lineRule="auto"/>
    </w:pPr>
    <w:rPr>
      <w:rFonts w:asciiTheme="minorHAnsi" w:hAnsiTheme="minorHAnsi"/>
      <w:sz w:val="19"/>
    </w:rPr>
  </w:style>
  <w:style w:type="character" w:customStyle="1" w:styleId="FooterChar">
    <w:name w:val="Footer Char"/>
    <w:aliases w:val="|| Footer Char"/>
    <w:basedOn w:val="DefaultParagraphFont"/>
    <w:link w:val="Footer"/>
    <w:uiPriority w:val="99"/>
    <w:rsid w:val="00EC047B"/>
    <w:rPr>
      <w:rFonts w:asciiTheme="minorHAnsi" w:hAnsiTheme="minorHAnsi"/>
      <w:sz w:val="19"/>
    </w:rPr>
  </w:style>
  <w:style w:type="character" w:customStyle="1" w:styleId="Heading1Char">
    <w:name w:val="Heading 1 Char"/>
    <w:basedOn w:val="DefaultParagraphFont"/>
    <w:link w:val="Heading1"/>
    <w:uiPriority w:val="9"/>
    <w:rsid w:val="00B01D35"/>
    <w:rPr>
      <w:rFonts w:ascii="Arial" w:eastAsiaTheme="majorEastAsia" w:hAnsi="Arial" w:cstheme="majorBidi"/>
      <w:b/>
      <w:bCs/>
      <w:sz w:val="28"/>
      <w:szCs w:val="28"/>
      <w:lang w:val="en-US"/>
    </w:rPr>
  </w:style>
  <w:style w:type="character" w:customStyle="1" w:styleId="Heading2Char">
    <w:name w:val="Heading 2 Char"/>
    <w:basedOn w:val="DefaultParagraphFont"/>
    <w:link w:val="Heading2"/>
    <w:uiPriority w:val="9"/>
    <w:rsid w:val="00B01D35"/>
    <w:rPr>
      <w:rFonts w:asciiTheme="minorHAnsi" w:eastAsiaTheme="majorEastAsia" w:hAnsiTheme="minorHAnsi" w:cstheme="minorHAnsi"/>
      <w:b/>
      <w:bCs/>
      <w:sz w:val="24"/>
      <w:szCs w:val="26"/>
      <w:lang w:val="en-US"/>
    </w:rPr>
  </w:style>
  <w:style w:type="character" w:customStyle="1" w:styleId="Heading3Char">
    <w:name w:val="Heading 3 Char"/>
    <w:basedOn w:val="DefaultParagraphFont"/>
    <w:link w:val="Heading3"/>
    <w:uiPriority w:val="9"/>
    <w:rsid w:val="00B01D35"/>
    <w:rPr>
      <w:rFonts w:asciiTheme="minorHAnsi" w:eastAsia="MS Mincho" w:hAnsiTheme="minorHAnsi" w:cstheme="minorHAnsi"/>
      <w:b/>
      <w:bCs/>
      <w:i/>
      <w:sz w:val="24"/>
      <w:lang w:val="en-US" w:eastAsia="ja-JP"/>
    </w:rPr>
  </w:style>
  <w:style w:type="character" w:customStyle="1" w:styleId="Heading4Char">
    <w:name w:val="Heading 4 Char"/>
    <w:basedOn w:val="DefaultParagraphFont"/>
    <w:link w:val="Heading4"/>
    <w:uiPriority w:val="9"/>
    <w:rsid w:val="00EC047B"/>
    <w:rPr>
      <w:rFonts w:asciiTheme="majorHAnsi" w:eastAsiaTheme="majorEastAsia" w:hAnsiTheme="majorHAnsi" w:cstheme="majorBidi"/>
      <w:bCs/>
      <w:iCs/>
      <w:color w:val="E0301E" w:themeColor="text2"/>
      <w:sz w:val="32"/>
    </w:rPr>
  </w:style>
  <w:style w:type="character" w:customStyle="1" w:styleId="Heading5Char">
    <w:name w:val="Heading 5 Char"/>
    <w:basedOn w:val="DefaultParagraphFont"/>
    <w:link w:val="Heading5"/>
    <w:uiPriority w:val="9"/>
    <w:rsid w:val="00EC047B"/>
    <w:rPr>
      <w:rFonts w:asciiTheme="majorHAnsi" w:eastAsiaTheme="majorEastAsia" w:hAnsiTheme="majorHAnsi" w:cstheme="majorBidi"/>
      <w:color w:val="E0301E" w:themeColor="text2"/>
    </w:rPr>
  </w:style>
  <w:style w:type="paragraph" w:styleId="Title">
    <w:name w:val="Title"/>
    <w:basedOn w:val="Normal"/>
    <w:next w:val="Subtitle"/>
    <w:link w:val="TitleChar"/>
    <w:uiPriority w:val="10"/>
    <w:qFormat/>
    <w:rsid w:val="00711921"/>
    <w:pPr>
      <w:spacing w:after="480" w:line="240" w:lineRule="auto"/>
      <w:contextualSpacing/>
      <w:jc w:val="right"/>
    </w:pPr>
    <w:rPr>
      <w:rFonts w:asciiTheme="minorHAnsi" w:eastAsiaTheme="majorEastAsia" w:hAnsiTheme="minorHAnsi" w:cstheme="minorHAnsi"/>
      <w:b/>
      <w:i/>
      <w:spacing w:val="5"/>
      <w:kern w:val="28"/>
      <w:sz w:val="48"/>
      <w:szCs w:val="48"/>
    </w:rPr>
  </w:style>
  <w:style w:type="character" w:customStyle="1" w:styleId="TitleChar">
    <w:name w:val="Title Char"/>
    <w:basedOn w:val="DefaultParagraphFont"/>
    <w:link w:val="Title"/>
    <w:uiPriority w:val="10"/>
    <w:rsid w:val="00711921"/>
    <w:rPr>
      <w:rFonts w:asciiTheme="minorHAnsi" w:eastAsiaTheme="majorEastAsia" w:hAnsiTheme="minorHAnsi" w:cstheme="minorHAnsi"/>
      <w:b/>
      <w:i/>
      <w:spacing w:val="5"/>
      <w:kern w:val="28"/>
      <w:sz w:val="48"/>
      <w:szCs w:val="48"/>
      <w:lang w:val="en-US"/>
    </w:rPr>
  </w:style>
  <w:style w:type="paragraph" w:styleId="TOCHeading">
    <w:name w:val="TOC Heading"/>
    <w:basedOn w:val="Heading1"/>
    <w:next w:val="Normal"/>
    <w:uiPriority w:val="39"/>
    <w:unhideWhenUsed/>
    <w:qFormat/>
    <w:rsid w:val="00EC047B"/>
    <w:pPr>
      <w:outlineLvl w:val="9"/>
    </w:pPr>
  </w:style>
  <w:style w:type="paragraph" w:styleId="Subtitle">
    <w:name w:val="Subtitle"/>
    <w:basedOn w:val="Normal"/>
    <w:next w:val="Normal"/>
    <w:link w:val="SubtitleChar"/>
    <w:uiPriority w:val="11"/>
    <w:qFormat/>
    <w:rsid w:val="00202957"/>
    <w:pPr>
      <w:numPr>
        <w:ilvl w:val="1"/>
      </w:numPr>
      <w:spacing w:after="120" w:line="240" w:lineRule="auto"/>
      <w:jc w:val="right"/>
    </w:pPr>
    <w:rPr>
      <w:rFonts w:asciiTheme="minorHAnsi" w:eastAsiaTheme="majorEastAsia" w:hAnsiTheme="minorHAnsi" w:cstheme="minorHAnsi"/>
      <w:b/>
      <w:iCs/>
      <w:spacing w:val="15"/>
      <w:sz w:val="32"/>
      <w:szCs w:val="40"/>
    </w:rPr>
  </w:style>
  <w:style w:type="character" w:customStyle="1" w:styleId="SubtitleChar">
    <w:name w:val="Subtitle Char"/>
    <w:basedOn w:val="DefaultParagraphFont"/>
    <w:link w:val="Subtitle"/>
    <w:uiPriority w:val="11"/>
    <w:rsid w:val="00202957"/>
    <w:rPr>
      <w:rFonts w:asciiTheme="minorHAnsi" w:eastAsiaTheme="majorEastAsia" w:hAnsiTheme="minorHAnsi" w:cstheme="minorHAnsi"/>
      <w:b/>
      <w:iCs/>
      <w:spacing w:val="15"/>
      <w:sz w:val="32"/>
      <w:szCs w:val="40"/>
      <w:lang w:val="en-US"/>
    </w:rPr>
  </w:style>
  <w:style w:type="paragraph" w:styleId="TOC1">
    <w:name w:val="toc 1"/>
    <w:basedOn w:val="Normal"/>
    <w:next w:val="Normal"/>
    <w:autoRedefine/>
    <w:uiPriority w:val="39"/>
    <w:unhideWhenUsed/>
    <w:rsid w:val="00B01D35"/>
    <w:pPr>
      <w:pBdr>
        <w:top w:val="single" w:sz="8" w:space="4" w:color="auto"/>
      </w:pBdr>
      <w:tabs>
        <w:tab w:val="right" w:leader="dot" w:pos="9360"/>
      </w:tabs>
      <w:spacing w:before="120" w:after="120" w:line="260" w:lineRule="atLeast"/>
      <w:ind w:left="288" w:hanging="288"/>
    </w:pPr>
    <w:rPr>
      <w:rFonts w:ascii="Arial" w:hAnsi="Arial" w:cstheme="minorHAnsi"/>
      <w:noProof/>
    </w:rPr>
  </w:style>
  <w:style w:type="paragraph" w:styleId="TOC2">
    <w:name w:val="toc 2"/>
    <w:basedOn w:val="Normal"/>
    <w:next w:val="Normal"/>
    <w:autoRedefine/>
    <w:uiPriority w:val="39"/>
    <w:unhideWhenUsed/>
    <w:rsid w:val="00B01D35"/>
    <w:pPr>
      <w:pBdr>
        <w:top w:val="dotted" w:sz="8" w:space="4" w:color="auto"/>
      </w:pBdr>
      <w:tabs>
        <w:tab w:val="right" w:leader="dot" w:pos="9360"/>
      </w:tabs>
      <w:spacing w:before="120" w:after="120"/>
      <w:ind w:left="540" w:hanging="540"/>
    </w:pPr>
    <w:rPr>
      <w:rFonts w:ascii="Arial" w:hAnsi="Arial"/>
      <w:noProof/>
    </w:rPr>
  </w:style>
  <w:style w:type="paragraph" w:styleId="TOC3">
    <w:name w:val="toc 3"/>
    <w:basedOn w:val="Normal"/>
    <w:next w:val="Normal"/>
    <w:autoRedefine/>
    <w:uiPriority w:val="39"/>
    <w:unhideWhenUsed/>
    <w:rsid w:val="003A3310"/>
    <w:pPr>
      <w:spacing w:before="120" w:after="120"/>
      <w:ind w:left="568" w:hanging="284"/>
    </w:pPr>
    <w:rPr>
      <w:rFonts w:ascii="Arial" w:hAnsi="Arial"/>
    </w:rPr>
  </w:style>
  <w:style w:type="character" w:styleId="Hyperlink">
    <w:name w:val="Hyperlink"/>
    <w:basedOn w:val="DefaultParagraphFont"/>
    <w:uiPriority w:val="99"/>
    <w:unhideWhenUsed/>
    <w:rsid w:val="00EC047B"/>
    <w:rPr>
      <w:color w:val="E0301E" w:themeColor="hyperlink"/>
      <w:u w:val="single"/>
    </w:rPr>
  </w:style>
  <w:style w:type="paragraph" w:styleId="BalloonText">
    <w:name w:val="Balloon Text"/>
    <w:basedOn w:val="Normal"/>
    <w:link w:val="BalloonTextChar"/>
    <w:uiPriority w:val="99"/>
    <w:semiHidden/>
    <w:unhideWhenUsed/>
    <w:rsid w:val="00EC0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047B"/>
    <w:rPr>
      <w:rFonts w:ascii="Tahoma" w:hAnsi="Tahoma" w:cs="Tahoma"/>
      <w:sz w:val="16"/>
      <w:szCs w:val="16"/>
    </w:rPr>
  </w:style>
  <w:style w:type="paragraph" w:styleId="ListBullet">
    <w:name w:val="List Bullet"/>
    <w:basedOn w:val="Normal"/>
    <w:uiPriority w:val="13"/>
    <w:unhideWhenUsed/>
    <w:qFormat/>
    <w:rsid w:val="006060AD"/>
    <w:pPr>
      <w:numPr>
        <w:numId w:val="6"/>
      </w:numPr>
      <w:spacing w:after="180" w:line="260" w:lineRule="atLeast"/>
      <w:ind w:left="360"/>
      <w:contextualSpacing/>
    </w:pPr>
    <w:rPr>
      <w:rFonts w:asciiTheme="minorHAnsi" w:hAnsiTheme="minorHAnsi"/>
      <w:color w:val="000000" w:themeColor="text1"/>
      <w:szCs w:val="21"/>
    </w:rPr>
  </w:style>
  <w:style w:type="numbering" w:customStyle="1" w:styleId="PwCListBullets1">
    <w:name w:val="PwC List Bullets 1"/>
    <w:uiPriority w:val="99"/>
    <w:rsid w:val="00EC047B"/>
    <w:pPr>
      <w:numPr>
        <w:numId w:val="1"/>
      </w:numPr>
    </w:pPr>
  </w:style>
  <w:style w:type="numbering" w:customStyle="1" w:styleId="PwCListNumbers1">
    <w:name w:val="PwC List Numbers 1"/>
    <w:uiPriority w:val="99"/>
    <w:rsid w:val="00DF0DE8"/>
    <w:pPr>
      <w:numPr>
        <w:numId w:val="2"/>
      </w:numPr>
    </w:pPr>
  </w:style>
  <w:style w:type="paragraph" w:styleId="ListNumber">
    <w:name w:val="List Number"/>
    <w:basedOn w:val="Normal"/>
    <w:uiPriority w:val="14"/>
    <w:unhideWhenUsed/>
    <w:qFormat/>
    <w:rsid w:val="006060AD"/>
    <w:pPr>
      <w:numPr>
        <w:numId w:val="3"/>
      </w:numPr>
      <w:spacing w:after="180" w:line="260" w:lineRule="atLeast"/>
      <w:contextualSpacing/>
    </w:pPr>
    <w:rPr>
      <w:rFonts w:ascii="Arial" w:hAnsi="Arial"/>
    </w:rPr>
  </w:style>
  <w:style w:type="paragraph" w:styleId="ListBullet2">
    <w:name w:val="List Bullet 2"/>
    <w:basedOn w:val="Normal"/>
    <w:uiPriority w:val="13"/>
    <w:unhideWhenUsed/>
    <w:qFormat/>
    <w:rsid w:val="006060AD"/>
    <w:pPr>
      <w:numPr>
        <w:numId w:val="7"/>
      </w:numPr>
      <w:spacing w:after="180" w:line="260" w:lineRule="atLeast"/>
      <w:contextualSpacing/>
    </w:pPr>
    <w:rPr>
      <w:rFonts w:asciiTheme="minorHAnsi" w:hAnsiTheme="minorHAnsi"/>
      <w:color w:val="000000" w:themeColor="text1"/>
      <w:szCs w:val="21"/>
    </w:rPr>
  </w:style>
  <w:style w:type="paragraph" w:styleId="ListBullet3">
    <w:name w:val="List Bullet 3"/>
    <w:basedOn w:val="Normal"/>
    <w:uiPriority w:val="13"/>
    <w:unhideWhenUsed/>
    <w:qFormat/>
    <w:rsid w:val="00CF46EF"/>
    <w:pPr>
      <w:numPr>
        <w:numId w:val="4"/>
      </w:numPr>
      <w:spacing w:after="180" w:line="260" w:lineRule="atLeast"/>
      <w:ind w:left="1685" w:hanging="562"/>
      <w:contextualSpacing/>
    </w:pPr>
  </w:style>
  <w:style w:type="paragraph" w:styleId="ListBullet4">
    <w:name w:val="List Bullet 4"/>
    <w:basedOn w:val="Normal"/>
    <w:uiPriority w:val="13"/>
    <w:unhideWhenUsed/>
    <w:rsid w:val="00CF46EF"/>
    <w:pPr>
      <w:numPr>
        <w:numId w:val="8"/>
      </w:numPr>
      <w:spacing w:after="180" w:line="260" w:lineRule="atLeast"/>
      <w:ind w:left="2247" w:hanging="562"/>
      <w:contextualSpacing/>
    </w:pPr>
  </w:style>
  <w:style w:type="paragraph" w:styleId="ListBullet5">
    <w:name w:val="List Bullet 5"/>
    <w:basedOn w:val="Style1"/>
    <w:uiPriority w:val="13"/>
    <w:unhideWhenUsed/>
    <w:rsid w:val="00646202"/>
    <w:pPr>
      <w:ind w:left="2808" w:hanging="562"/>
    </w:pPr>
  </w:style>
  <w:style w:type="paragraph" w:styleId="ListNumber2">
    <w:name w:val="List Number 2"/>
    <w:basedOn w:val="Normal"/>
    <w:uiPriority w:val="13"/>
    <w:unhideWhenUsed/>
    <w:qFormat/>
    <w:rsid w:val="006060AD"/>
    <w:pPr>
      <w:numPr>
        <w:ilvl w:val="1"/>
        <w:numId w:val="3"/>
      </w:numPr>
      <w:spacing w:after="180" w:line="260" w:lineRule="atLeast"/>
      <w:contextualSpacing/>
    </w:pPr>
  </w:style>
  <w:style w:type="paragraph" w:styleId="ListNumber3">
    <w:name w:val="List Number 3"/>
    <w:basedOn w:val="Normal"/>
    <w:uiPriority w:val="13"/>
    <w:unhideWhenUsed/>
    <w:qFormat/>
    <w:rsid w:val="00CF46EF"/>
    <w:pPr>
      <w:numPr>
        <w:ilvl w:val="2"/>
        <w:numId w:val="3"/>
      </w:numPr>
      <w:spacing w:after="180" w:line="260" w:lineRule="atLeast"/>
      <w:contextualSpacing/>
    </w:pPr>
  </w:style>
  <w:style w:type="paragraph" w:styleId="ListNumber4">
    <w:name w:val="List Number 4"/>
    <w:basedOn w:val="Normal"/>
    <w:uiPriority w:val="13"/>
    <w:unhideWhenUsed/>
    <w:rsid w:val="00CF46EF"/>
    <w:pPr>
      <w:numPr>
        <w:ilvl w:val="3"/>
        <w:numId w:val="3"/>
      </w:numPr>
      <w:spacing w:after="180" w:line="260" w:lineRule="atLeast"/>
      <w:contextualSpacing/>
    </w:pPr>
  </w:style>
  <w:style w:type="paragraph" w:styleId="ListNumber5">
    <w:name w:val="List Number 5"/>
    <w:basedOn w:val="Normal"/>
    <w:uiPriority w:val="13"/>
    <w:unhideWhenUsed/>
    <w:rsid w:val="00CF46EF"/>
    <w:pPr>
      <w:numPr>
        <w:ilvl w:val="4"/>
        <w:numId w:val="3"/>
      </w:numPr>
      <w:spacing w:after="180" w:line="260" w:lineRule="atLeast"/>
      <w:contextualSpacing/>
    </w:pPr>
  </w:style>
  <w:style w:type="paragraph" w:styleId="List">
    <w:name w:val="List"/>
    <w:basedOn w:val="Normal"/>
    <w:uiPriority w:val="99"/>
    <w:semiHidden/>
    <w:unhideWhenUsed/>
    <w:rsid w:val="00EC047B"/>
    <w:pPr>
      <w:ind w:left="567" w:hanging="567"/>
      <w:contextualSpacing/>
    </w:pPr>
  </w:style>
  <w:style w:type="paragraph" w:styleId="List2">
    <w:name w:val="List 2"/>
    <w:basedOn w:val="Normal"/>
    <w:uiPriority w:val="99"/>
    <w:semiHidden/>
    <w:unhideWhenUsed/>
    <w:rsid w:val="00EC047B"/>
    <w:pPr>
      <w:ind w:left="1134" w:hanging="567"/>
      <w:contextualSpacing/>
    </w:pPr>
  </w:style>
  <w:style w:type="paragraph" w:styleId="ListContinue">
    <w:name w:val="List Continue"/>
    <w:basedOn w:val="Normal"/>
    <w:uiPriority w:val="14"/>
    <w:unhideWhenUsed/>
    <w:qFormat/>
    <w:rsid w:val="00CF46EF"/>
    <w:pPr>
      <w:spacing w:after="180" w:line="260" w:lineRule="atLeast"/>
      <w:ind w:left="562"/>
      <w:contextualSpacing/>
    </w:pPr>
  </w:style>
  <w:style w:type="paragraph" w:styleId="ListContinue2">
    <w:name w:val="List Continue 2"/>
    <w:basedOn w:val="Normal"/>
    <w:uiPriority w:val="14"/>
    <w:unhideWhenUsed/>
    <w:qFormat/>
    <w:rsid w:val="00CF46EF"/>
    <w:pPr>
      <w:spacing w:after="180" w:line="260" w:lineRule="atLeast"/>
      <w:ind w:left="1138"/>
      <w:contextualSpacing/>
    </w:pPr>
  </w:style>
  <w:style w:type="paragraph" w:styleId="ListContinue3">
    <w:name w:val="List Continue 3"/>
    <w:basedOn w:val="Normal"/>
    <w:uiPriority w:val="14"/>
    <w:unhideWhenUsed/>
    <w:qFormat/>
    <w:rsid w:val="00CF46EF"/>
    <w:pPr>
      <w:spacing w:after="180" w:line="260" w:lineRule="atLeast"/>
      <w:ind w:left="1699"/>
      <w:contextualSpacing/>
    </w:pPr>
  </w:style>
  <w:style w:type="paragraph" w:styleId="ListContinue4">
    <w:name w:val="List Continue 4"/>
    <w:basedOn w:val="Normal"/>
    <w:uiPriority w:val="14"/>
    <w:semiHidden/>
    <w:unhideWhenUsed/>
    <w:rsid w:val="00CF46EF"/>
    <w:pPr>
      <w:spacing w:after="180" w:line="260" w:lineRule="atLeast"/>
      <w:ind w:left="2275"/>
      <w:contextualSpacing/>
    </w:pPr>
  </w:style>
  <w:style w:type="paragraph" w:styleId="ListContinue5">
    <w:name w:val="List Continue 5"/>
    <w:basedOn w:val="Normal"/>
    <w:uiPriority w:val="14"/>
    <w:semiHidden/>
    <w:unhideWhenUsed/>
    <w:rsid w:val="00CF46EF"/>
    <w:pPr>
      <w:spacing w:after="180" w:line="260" w:lineRule="atLeast"/>
      <w:ind w:left="2837"/>
      <w:contextualSpacing/>
    </w:pPr>
  </w:style>
  <w:style w:type="paragraph" w:styleId="List3">
    <w:name w:val="List 3"/>
    <w:basedOn w:val="Normal"/>
    <w:uiPriority w:val="99"/>
    <w:semiHidden/>
    <w:unhideWhenUsed/>
    <w:rsid w:val="00EC047B"/>
    <w:pPr>
      <w:ind w:left="1701" w:hanging="567"/>
      <w:contextualSpacing/>
    </w:pPr>
  </w:style>
  <w:style w:type="paragraph" w:styleId="List4">
    <w:name w:val="List 4"/>
    <w:basedOn w:val="Normal"/>
    <w:uiPriority w:val="99"/>
    <w:semiHidden/>
    <w:unhideWhenUsed/>
    <w:rsid w:val="00EC047B"/>
    <w:pPr>
      <w:ind w:left="2268" w:hanging="567"/>
      <w:contextualSpacing/>
    </w:pPr>
  </w:style>
  <w:style w:type="paragraph" w:styleId="List5">
    <w:name w:val="List 5"/>
    <w:basedOn w:val="Normal"/>
    <w:uiPriority w:val="99"/>
    <w:semiHidden/>
    <w:unhideWhenUsed/>
    <w:rsid w:val="00EC047B"/>
    <w:pPr>
      <w:ind w:left="2835" w:hanging="567"/>
      <w:contextualSpacing/>
    </w:pPr>
  </w:style>
  <w:style w:type="table" w:styleId="TableGrid">
    <w:name w:val="Table Grid"/>
    <w:basedOn w:val="TableNormal"/>
    <w:rsid w:val="00E372A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blStylePr w:type="firstRow">
      <w:pPr>
        <w:wordWrap/>
        <w:spacing w:beforeLines="0" w:beforeAutospacing="0" w:afterLines="0" w:afterAutospacing="0" w:line="240" w:lineRule="auto"/>
        <w:contextualSpacing w:val="0"/>
        <w:mirrorIndents w:val="0"/>
      </w:pPr>
    </w:tblStylePr>
  </w:style>
  <w:style w:type="table" w:customStyle="1" w:styleId="PwCTableFigures">
    <w:name w:val="PwC Table Figures"/>
    <w:basedOn w:val="TableNormal"/>
    <w:uiPriority w:val="99"/>
    <w:qFormat/>
    <w:rsid w:val="00EC047B"/>
    <w:pPr>
      <w:tabs>
        <w:tab w:val="decimal" w:pos="1134"/>
      </w:tabs>
      <w:spacing w:before="60" w:after="60" w:line="240" w:lineRule="auto"/>
    </w:pPr>
    <w:rPr>
      <w:rFonts w:asciiTheme="minorHAnsi" w:hAnsiTheme="minorHAnsi"/>
    </w:rPr>
    <w:tblPr>
      <w:tblBorders>
        <w:insideH w:val="dotted" w:sz="4" w:space="0" w:color="E0301E" w:themeColor="text2"/>
      </w:tblBorders>
    </w:tblPr>
    <w:tblStylePr w:type="firstRow">
      <w:rPr>
        <w:b/>
      </w:rPr>
      <w:tblPr/>
      <w:tcPr>
        <w:tcBorders>
          <w:top w:val="single" w:sz="6" w:space="0" w:color="E0301E" w:themeColor="text2"/>
          <w:left w:val="nil"/>
          <w:bottom w:val="single" w:sz="6" w:space="0" w:color="E0301E" w:themeColor="text2"/>
          <w:right w:val="nil"/>
          <w:insideH w:val="nil"/>
          <w:insideV w:val="nil"/>
          <w:tl2br w:val="nil"/>
          <w:tr2bl w:val="nil"/>
        </w:tcBorders>
      </w:tcPr>
    </w:tblStylePr>
    <w:tblStylePr w:type="lastRow">
      <w:rPr>
        <w:rFonts w:asciiTheme="minorHAnsi" w:hAnsiTheme="minorHAnsi"/>
        <w:b/>
        <w:i w:val="0"/>
        <w:color w:val="auto"/>
        <w:sz w:val="20"/>
      </w:rPr>
      <w:tblPr/>
      <w:tcPr>
        <w:tcBorders>
          <w:top w:val="single" w:sz="6" w:space="0" w:color="E0301E" w:themeColor="text2"/>
          <w:left w:val="nil"/>
          <w:bottom w:val="single" w:sz="6" w:space="0" w:color="E0301E" w:themeColor="text2"/>
          <w:right w:val="nil"/>
          <w:insideH w:val="nil"/>
          <w:insideV w:val="nil"/>
          <w:tl2br w:val="nil"/>
          <w:tr2bl w:val="nil"/>
        </w:tcBorders>
      </w:tcPr>
    </w:tblStylePr>
  </w:style>
  <w:style w:type="paragraph" w:customStyle="1" w:styleId="SubHeading">
    <w:name w:val="Sub Heading"/>
    <w:basedOn w:val="Heading1"/>
    <w:uiPriority w:val="99"/>
    <w:qFormat/>
    <w:rsid w:val="00EC047B"/>
    <w:rPr>
      <w:b w:val="0"/>
      <w:i/>
    </w:rPr>
  </w:style>
  <w:style w:type="paragraph" w:customStyle="1" w:styleId="Heading1NoSpacing">
    <w:name w:val="Heading 1 No Spacing"/>
    <w:basedOn w:val="Heading1"/>
    <w:next w:val="Heading2"/>
    <w:link w:val="Heading1NoSpacingChar"/>
    <w:uiPriority w:val="9"/>
    <w:qFormat/>
    <w:rsid w:val="00EC047B"/>
    <w:pPr>
      <w:spacing w:after="0"/>
    </w:pPr>
  </w:style>
  <w:style w:type="character" w:customStyle="1" w:styleId="Heading1NoSpacingChar">
    <w:name w:val="Heading 1 No Spacing Char"/>
    <w:basedOn w:val="Heading1Char"/>
    <w:link w:val="Heading1NoSpacing"/>
    <w:uiPriority w:val="9"/>
    <w:rsid w:val="00EC047B"/>
    <w:rPr>
      <w:rFonts w:asciiTheme="majorHAnsi" w:eastAsiaTheme="majorEastAsia" w:hAnsiTheme="majorHAnsi" w:cstheme="majorBidi"/>
      <w:b/>
      <w:bCs/>
      <w:i w:val="0"/>
      <w:sz w:val="56"/>
      <w:szCs w:val="28"/>
      <w:lang w:val="en-US"/>
    </w:rPr>
  </w:style>
  <w:style w:type="character" w:customStyle="1" w:styleId="Heading6Char">
    <w:name w:val="Heading 6 Char"/>
    <w:basedOn w:val="DefaultParagraphFont"/>
    <w:link w:val="Heading6"/>
    <w:uiPriority w:val="9"/>
    <w:rsid w:val="00EC047B"/>
    <w:rPr>
      <w:rFonts w:asciiTheme="majorHAnsi" w:eastAsiaTheme="majorEastAsia" w:hAnsiTheme="majorHAnsi" w:cstheme="majorBidi"/>
      <w:iCs/>
      <w:color w:val="E0301E" w:themeColor="text2"/>
    </w:rPr>
  </w:style>
  <w:style w:type="character" w:customStyle="1" w:styleId="Heading7Char">
    <w:name w:val="Heading 7 Char"/>
    <w:basedOn w:val="DefaultParagraphFont"/>
    <w:link w:val="Heading7"/>
    <w:uiPriority w:val="9"/>
    <w:rsid w:val="00EC047B"/>
    <w:rPr>
      <w:rFonts w:asciiTheme="majorHAnsi" w:eastAsiaTheme="majorEastAsia" w:hAnsiTheme="majorHAnsi" w:cstheme="majorBidi"/>
      <w:iCs/>
      <w:color w:val="E0301E" w:themeColor="text2"/>
    </w:rPr>
  </w:style>
  <w:style w:type="character" w:customStyle="1" w:styleId="Heading8Char">
    <w:name w:val="Heading 8 Char"/>
    <w:basedOn w:val="DefaultParagraphFont"/>
    <w:link w:val="Heading8"/>
    <w:uiPriority w:val="9"/>
    <w:rsid w:val="00EC047B"/>
    <w:rPr>
      <w:rFonts w:asciiTheme="majorHAnsi" w:eastAsiaTheme="majorEastAsia" w:hAnsiTheme="majorHAnsi" w:cstheme="majorBidi"/>
      <w:color w:val="E0301E" w:themeColor="text2"/>
    </w:rPr>
  </w:style>
  <w:style w:type="character" w:customStyle="1" w:styleId="Heading9Char">
    <w:name w:val="Heading 9 Char"/>
    <w:basedOn w:val="DefaultParagraphFont"/>
    <w:link w:val="Heading9"/>
    <w:uiPriority w:val="9"/>
    <w:semiHidden/>
    <w:rsid w:val="00EC047B"/>
    <w:rPr>
      <w:rFonts w:asciiTheme="majorHAnsi" w:eastAsiaTheme="majorEastAsia" w:hAnsiTheme="majorHAnsi" w:cstheme="majorBidi"/>
      <w:iCs/>
      <w:color w:val="E0301E" w:themeColor="text2"/>
    </w:rPr>
  </w:style>
  <w:style w:type="paragraph" w:styleId="TOC4">
    <w:name w:val="toc 4"/>
    <w:basedOn w:val="Normal"/>
    <w:next w:val="Normal"/>
    <w:autoRedefine/>
    <w:uiPriority w:val="39"/>
    <w:unhideWhenUsed/>
    <w:rsid w:val="00EC047B"/>
    <w:pPr>
      <w:spacing w:after="120"/>
      <w:ind w:left="851" w:hanging="284"/>
    </w:pPr>
  </w:style>
  <w:style w:type="paragraph" w:styleId="TOC5">
    <w:name w:val="toc 5"/>
    <w:basedOn w:val="Normal"/>
    <w:next w:val="Normal"/>
    <w:autoRedefine/>
    <w:uiPriority w:val="39"/>
    <w:unhideWhenUsed/>
    <w:rsid w:val="00EC047B"/>
    <w:pPr>
      <w:spacing w:after="120"/>
      <w:ind w:left="1135" w:hanging="284"/>
    </w:pPr>
  </w:style>
  <w:style w:type="paragraph" w:styleId="TOC6">
    <w:name w:val="toc 6"/>
    <w:basedOn w:val="Normal"/>
    <w:next w:val="Normal"/>
    <w:autoRedefine/>
    <w:uiPriority w:val="39"/>
    <w:semiHidden/>
    <w:unhideWhenUsed/>
    <w:rsid w:val="00EC047B"/>
    <w:pPr>
      <w:spacing w:after="120"/>
      <w:ind w:left="1418" w:hanging="284"/>
    </w:pPr>
  </w:style>
  <w:style w:type="paragraph" w:styleId="TOC7">
    <w:name w:val="toc 7"/>
    <w:basedOn w:val="Normal"/>
    <w:next w:val="Normal"/>
    <w:autoRedefine/>
    <w:uiPriority w:val="39"/>
    <w:semiHidden/>
    <w:unhideWhenUsed/>
    <w:rsid w:val="00EC047B"/>
    <w:pPr>
      <w:spacing w:after="120"/>
      <w:ind w:left="1702" w:hanging="284"/>
    </w:pPr>
  </w:style>
  <w:style w:type="paragraph" w:styleId="TOC8">
    <w:name w:val="toc 8"/>
    <w:basedOn w:val="Normal"/>
    <w:next w:val="Normal"/>
    <w:autoRedefine/>
    <w:uiPriority w:val="39"/>
    <w:semiHidden/>
    <w:unhideWhenUsed/>
    <w:rsid w:val="00EC047B"/>
    <w:pPr>
      <w:spacing w:after="120"/>
      <w:ind w:left="1985" w:hanging="284"/>
    </w:pPr>
  </w:style>
  <w:style w:type="paragraph" w:styleId="TOC9">
    <w:name w:val="toc 9"/>
    <w:basedOn w:val="Normal"/>
    <w:next w:val="Normal"/>
    <w:autoRedefine/>
    <w:uiPriority w:val="39"/>
    <w:semiHidden/>
    <w:unhideWhenUsed/>
    <w:rsid w:val="00EC047B"/>
    <w:pPr>
      <w:spacing w:after="120"/>
      <w:ind w:left="2269" w:hanging="284"/>
    </w:pPr>
  </w:style>
  <w:style w:type="paragraph" w:styleId="Quote">
    <w:name w:val="Quote"/>
    <w:basedOn w:val="Normal"/>
    <w:next w:val="Normal"/>
    <w:link w:val="QuoteChar"/>
    <w:uiPriority w:val="29"/>
    <w:qFormat/>
    <w:rsid w:val="00EC047B"/>
    <w:rPr>
      <w:i/>
      <w:iCs/>
      <w:color w:val="000000" w:themeColor="text1"/>
    </w:rPr>
  </w:style>
  <w:style w:type="character" w:customStyle="1" w:styleId="QuoteChar">
    <w:name w:val="Quote Char"/>
    <w:basedOn w:val="DefaultParagraphFont"/>
    <w:link w:val="Quote"/>
    <w:uiPriority w:val="29"/>
    <w:rsid w:val="00EC047B"/>
    <w:rPr>
      <w:i/>
      <w:iCs/>
      <w:color w:val="000000" w:themeColor="text1"/>
    </w:rPr>
  </w:style>
  <w:style w:type="paragraph" w:styleId="BlockText">
    <w:name w:val="Block Text"/>
    <w:basedOn w:val="Normal"/>
    <w:next w:val="BodyText3"/>
    <w:uiPriority w:val="99"/>
    <w:unhideWhenUsed/>
    <w:qFormat/>
    <w:rsid w:val="00EC047B"/>
    <w:pPr>
      <w:spacing w:line="240" w:lineRule="auto"/>
    </w:pPr>
    <w:rPr>
      <w:b/>
      <w:i/>
      <w:color w:val="E0301E" w:themeColor="text2"/>
      <w:sz w:val="48"/>
      <w:szCs w:val="48"/>
    </w:rPr>
  </w:style>
  <w:style w:type="paragraph" w:customStyle="1" w:styleId="BlockText2">
    <w:name w:val="Block Text 2"/>
    <w:basedOn w:val="Normal"/>
    <w:uiPriority w:val="99"/>
    <w:qFormat/>
    <w:rsid w:val="00EC047B"/>
    <w:pPr>
      <w:pBdr>
        <w:top w:val="single" w:sz="2" w:space="10" w:color="E0301E" w:themeColor="text2"/>
        <w:left w:val="single" w:sz="2" w:space="10" w:color="E0301E" w:themeColor="text2"/>
        <w:bottom w:val="single" w:sz="2" w:space="10" w:color="E0301E" w:themeColor="text2"/>
        <w:right w:val="single" w:sz="2" w:space="10" w:color="E0301E" w:themeColor="text2"/>
      </w:pBdr>
      <w:shd w:val="clear" w:color="auto" w:fill="E0301E" w:themeFill="text2"/>
      <w:spacing w:line="240" w:lineRule="auto"/>
      <w:ind w:left="227" w:right="227"/>
    </w:pPr>
    <w:rPr>
      <w:i/>
      <w:color w:val="FFFFFF" w:themeColor="background2"/>
      <w:sz w:val="48"/>
      <w:szCs w:val="48"/>
    </w:rPr>
  </w:style>
  <w:style w:type="paragraph" w:customStyle="1" w:styleId="BlockText3">
    <w:name w:val="Block Text 3"/>
    <w:basedOn w:val="BlockText"/>
    <w:uiPriority w:val="99"/>
    <w:qFormat/>
    <w:rsid w:val="00717F8E"/>
    <w:pPr>
      <w:pBdr>
        <w:top w:val="single" w:sz="8" w:space="10" w:color="F2F2F2" w:themeColor="background2" w:themeShade="F2"/>
        <w:left w:val="single" w:sz="8" w:space="10" w:color="F2F2F2" w:themeColor="background2" w:themeShade="F2"/>
        <w:bottom w:val="single" w:sz="8" w:space="10" w:color="F2F2F2" w:themeColor="background2" w:themeShade="F2"/>
        <w:right w:val="single" w:sz="8" w:space="10" w:color="F2F2F2" w:themeColor="background2" w:themeShade="F2"/>
      </w:pBdr>
      <w:shd w:val="clear" w:color="auto" w:fill="F2F2F2" w:themeFill="background2" w:themeFillShade="F2"/>
      <w:ind w:left="227" w:right="227"/>
    </w:pPr>
    <w:rPr>
      <w:rFonts w:asciiTheme="minorHAnsi" w:hAnsiTheme="minorHAnsi" w:cstheme="minorHAnsi"/>
      <w:iCs/>
      <w:color w:val="000000" w:themeColor="text1"/>
      <w:sz w:val="20"/>
      <w:szCs w:val="20"/>
    </w:rPr>
  </w:style>
  <w:style w:type="paragraph" w:styleId="BodyText3">
    <w:name w:val="Body Text 3"/>
    <w:basedOn w:val="Normal"/>
    <w:link w:val="BodyText3Char"/>
    <w:uiPriority w:val="99"/>
    <w:semiHidden/>
    <w:unhideWhenUsed/>
    <w:rsid w:val="00EC047B"/>
    <w:pPr>
      <w:spacing w:after="120"/>
    </w:pPr>
    <w:rPr>
      <w:sz w:val="16"/>
      <w:szCs w:val="16"/>
    </w:rPr>
  </w:style>
  <w:style w:type="character" w:customStyle="1" w:styleId="BodyText3Char">
    <w:name w:val="Body Text 3 Char"/>
    <w:basedOn w:val="DefaultParagraphFont"/>
    <w:link w:val="BodyText3"/>
    <w:uiPriority w:val="99"/>
    <w:semiHidden/>
    <w:rsid w:val="00EC047B"/>
    <w:rPr>
      <w:sz w:val="16"/>
      <w:szCs w:val="16"/>
    </w:rPr>
  </w:style>
  <w:style w:type="paragraph" w:customStyle="1" w:styleId="Callout1">
    <w:name w:val="Callout 1"/>
    <w:rsid w:val="00822906"/>
    <w:pPr>
      <w:framePr w:hSpace="187" w:wrap="around" w:vAnchor="page" w:hAnchor="page" w:x="721" w:y="6913"/>
      <w:spacing w:after="180" w:line="280" w:lineRule="atLeast"/>
      <w:suppressOverlap/>
    </w:pPr>
    <w:rPr>
      <w:rFonts w:eastAsia="Times New Roman" w:cs="Arial"/>
      <w:i/>
      <w:sz w:val="19"/>
      <w:szCs w:val="36"/>
      <w:lang w:val="es-ES"/>
    </w:rPr>
  </w:style>
  <w:style w:type="table" w:customStyle="1" w:styleId="PwCMarginTable">
    <w:name w:val="PwC Margin Table"/>
    <w:basedOn w:val="TableNormal"/>
    <w:uiPriority w:val="99"/>
    <w:qFormat/>
    <w:rsid w:val="00E372A1"/>
    <w:pPr>
      <w:spacing w:after="180" w:line="260" w:lineRule="atLeast"/>
    </w:pPr>
    <w:rPr>
      <w:sz w:val="19"/>
      <w:szCs w:val="21"/>
    </w:rPr>
    <w:tblPr/>
    <w:tblStylePr w:type="firstRow">
      <w:tblPr/>
      <w:tcPr>
        <w:tcBorders>
          <w:top w:val="nil"/>
        </w:tcBorders>
      </w:tcPr>
    </w:tblStylePr>
  </w:style>
  <w:style w:type="table" w:customStyle="1" w:styleId="DP-Plain">
    <w:name w:val="DP-Plain"/>
    <w:basedOn w:val="TableNormal"/>
    <w:uiPriority w:val="99"/>
    <w:qFormat/>
    <w:rsid w:val="008A67B1"/>
    <w:tblPr>
      <w:tblBorders>
        <w:insideH w:val="dotted" w:sz="8" w:space="0" w:color="E0301E" w:themeColor="text2"/>
      </w:tblBorders>
      <w:tblCellMar>
        <w:left w:w="115" w:type="dxa"/>
        <w:right w:w="115" w:type="dxa"/>
      </w:tblCellMar>
    </w:tblPr>
    <w:tblStylePr w:type="firstRow">
      <w:rPr>
        <w:rFonts w:ascii="Georgia" w:hAnsi="Georgia"/>
        <w:b w:val="0"/>
        <w:color w:val="auto"/>
        <w:sz w:val="20"/>
      </w:rPr>
      <w:tblPr/>
      <w:tcPr>
        <w:tcBorders>
          <w:top w:val="nil"/>
          <w:left w:val="nil"/>
          <w:bottom w:val="nil"/>
          <w:right w:val="nil"/>
          <w:insideH w:val="nil"/>
          <w:insideV w:val="nil"/>
          <w:tl2br w:val="nil"/>
          <w:tr2bl w:val="nil"/>
        </w:tcBorders>
      </w:tcPr>
    </w:tblStylePr>
    <w:tblStylePr w:type="firstCol">
      <w:pPr>
        <w:wordWrap/>
      </w:pPr>
    </w:tblStylePr>
  </w:style>
  <w:style w:type="numbering" w:customStyle="1" w:styleId="Style2">
    <w:name w:val="Style2"/>
    <w:uiPriority w:val="99"/>
    <w:rsid w:val="008A67B1"/>
    <w:pPr>
      <w:numPr>
        <w:numId w:val="5"/>
      </w:numPr>
    </w:pPr>
  </w:style>
  <w:style w:type="paragraph" w:styleId="Closing">
    <w:name w:val="Closing"/>
    <w:aliases w:val="Closing title"/>
    <w:link w:val="ClosingChar"/>
    <w:uiPriority w:val="99"/>
    <w:unhideWhenUsed/>
    <w:rsid w:val="0078542B"/>
    <w:rPr>
      <w:rFonts w:eastAsiaTheme="majorEastAsia" w:cstheme="majorBidi"/>
      <w:b/>
      <w:bCs/>
      <w:i/>
      <w:color w:val="000000" w:themeColor="text1"/>
      <w:sz w:val="56"/>
      <w:szCs w:val="56"/>
      <w:lang w:val="en-US"/>
    </w:rPr>
  </w:style>
  <w:style w:type="table" w:customStyle="1" w:styleId="DP-Plain1">
    <w:name w:val="DP-Plain 1"/>
    <w:basedOn w:val="TableNormal"/>
    <w:uiPriority w:val="99"/>
    <w:qFormat/>
    <w:rsid w:val="003A3310"/>
    <w:pPr>
      <w:spacing w:after="0" w:line="240" w:lineRule="auto"/>
    </w:pPr>
    <w:rPr>
      <w:rFonts w:ascii="Arial" w:hAnsi="Arial"/>
      <w:color w:val="000000" w:themeColor="text1"/>
      <w:szCs w:val="21"/>
    </w:rPr>
    <w:tblPr>
      <w:tblBorders>
        <w:top w:val="single" w:sz="6" w:space="0" w:color="E0301E" w:themeColor="text2"/>
        <w:left w:val="single" w:sz="6" w:space="0" w:color="E0301E" w:themeColor="text2"/>
        <w:bottom w:val="single" w:sz="6" w:space="0" w:color="E0301E" w:themeColor="text2"/>
        <w:right w:val="single" w:sz="6" w:space="0" w:color="E0301E" w:themeColor="text2"/>
        <w:insideH w:val="single" w:sz="6" w:space="0" w:color="E0301E" w:themeColor="text2"/>
        <w:insideV w:val="single" w:sz="6" w:space="0" w:color="E0301E" w:themeColor="text2"/>
      </w:tblBorders>
      <w:tblCellMar>
        <w:left w:w="115" w:type="dxa"/>
        <w:right w:w="115" w:type="dxa"/>
      </w:tblCellMar>
    </w:tblPr>
    <w:tblStylePr w:type="firstRow">
      <w:rPr>
        <w:rFonts w:ascii="Arial" w:hAnsi="Arial"/>
        <w:b w:val="0"/>
        <w:i w:val="0"/>
        <w:color w:val="000000" w:themeColor="text1"/>
        <w:sz w:val="20"/>
      </w:rPr>
      <w:tblPr/>
      <w:tcPr>
        <w:tcBorders>
          <w:top w:val="single" w:sz="6" w:space="0" w:color="E0301E" w:themeColor="text2"/>
          <w:left w:val="single" w:sz="6" w:space="0" w:color="E0301E" w:themeColor="text2"/>
          <w:bottom w:val="single" w:sz="6" w:space="0" w:color="E0301E" w:themeColor="text2"/>
          <w:right w:val="single" w:sz="6" w:space="0" w:color="E0301E" w:themeColor="text2"/>
          <w:insideH w:val="nil"/>
          <w:insideV w:val="single" w:sz="6" w:space="0" w:color="E0301E" w:themeColor="text2"/>
          <w:tl2br w:val="nil"/>
          <w:tr2bl w:val="nil"/>
        </w:tcBorders>
      </w:tcPr>
    </w:tblStylePr>
    <w:tblStylePr w:type="firstCol">
      <w:rPr>
        <w:rFonts w:ascii="Arial" w:hAnsi="Arial"/>
        <w:b w:val="0"/>
        <w:color w:val="auto"/>
        <w:sz w:val="20"/>
      </w:rPr>
      <w:tblPr>
        <w:tblCellMar>
          <w:top w:w="0" w:type="dxa"/>
          <w:left w:w="115" w:type="dxa"/>
          <w:bottom w:w="0" w:type="dxa"/>
          <w:right w:w="115" w:type="dxa"/>
        </w:tblCellMar>
      </w:tblPr>
    </w:tblStylePr>
  </w:style>
  <w:style w:type="paragraph" w:customStyle="1" w:styleId="Copyright">
    <w:name w:val="Copyright"/>
    <w:basedOn w:val="Normal"/>
    <w:uiPriority w:val="99"/>
    <w:rsid w:val="00410A0B"/>
    <w:pPr>
      <w:suppressAutoHyphens/>
      <w:autoSpaceDE w:val="0"/>
      <w:autoSpaceDN w:val="0"/>
      <w:adjustRightInd w:val="0"/>
      <w:spacing w:after="150" w:line="150" w:lineRule="atLeast"/>
      <w:textAlignment w:val="center"/>
    </w:pPr>
    <w:rPr>
      <w:rFonts w:ascii="Arial" w:hAnsi="Arial" w:cs="Helvetica 55 Roman"/>
      <w:sz w:val="16"/>
      <w:szCs w:val="12"/>
    </w:rPr>
  </w:style>
  <w:style w:type="paragraph" w:customStyle="1" w:styleId="TableTitleGeorgia">
    <w:name w:val="Table Title_Georgia"/>
    <w:basedOn w:val="BodyText2"/>
    <w:uiPriority w:val="99"/>
    <w:qFormat/>
    <w:rsid w:val="00B518A6"/>
    <w:pPr>
      <w:spacing w:before="60" w:after="60" w:line="240" w:lineRule="auto"/>
    </w:pPr>
    <w:rPr>
      <w:b/>
      <w:i/>
      <w:color w:val="E0301E" w:themeColor="text2"/>
    </w:rPr>
  </w:style>
  <w:style w:type="paragraph" w:customStyle="1" w:styleId="TableSecondLevelGeorgia">
    <w:name w:val="Table Second Level_Georgia"/>
    <w:basedOn w:val="TableTextGeorgia"/>
    <w:uiPriority w:val="99"/>
    <w:qFormat/>
    <w:rsid w:val="00B518A6"/>
    <w:rPr>
      <w:color w:val="E0301E" w:themeColor="text2"/>
    </w:rPr>
  </w:style>
  <w:style w:type="paragraph" w:customStyle="1" w:styleId="TableTextGeorgia">
    <w:name w:val="Table Text_Georgia"/>
    <w:basedOn w:val="TableTextArial"/>
    <w:uiPriority w:val="99"/>
    <w:qFormat/>
    <w:rsid w:val="00B518A6"/>
    <w:rPr>
      <w:rFonts w:ascii="Georgia" w:hAnsi="Georgia"/>
    </w:rPr>
  </w:style>
  <w:style w:type="paragraph" w:customStyle="1" w:styleId="TableBulletArial">
    <w:name w:val="Table Bullet_Arial"/>
    <w:basedOn w:val="Normal"/>
    <w:uiPriority w:val="99"/>
    <w:qFormat/>
    <w:rsid w:val="008A67B1"/>
    <w:pPr>
      <w:numPr>
        <w:numId w:val="20"/>
      </w:numPr>
      <w:spacing w:before="60" w:after="60" w:line="240" w:lineRule="auto"/>
    </w:pPr>
    <w:rPr>
      <w:rFonts w:ascii="Arial" w:eastAsia="Times New Roman" w:hAnsi="Arial" w:cs="Arial"/>
      <w:color w:val="000000" w:themeColor="text1"/>
      <w:szCs w:val="21"/>
    </w:rPr>
  </w:style>
  <w:style w:type="paragraph" w:customStyle="1" w:styleId="TableBulletGeorgia">
    <w:name w:val="Table Bullet_Georgia"/>
    <w:basedOn w:val="TableBulletArial"/>
    <w:uiPriority w:val="99"/>
    <w:qFormat/>
    <w:rsid w:val="003C15B6"/>
    <w:rPr>
      <w:rFonts w:ascii="Georgia" w:hAnsi="Georgia"/>
    </w:rPr>
  </w:style>
  <w:style w:type="paragraph" w:customStyle="1" w:styleId="TableThirdLevelGeorgia">
    <w:name w:val="Table Third Level_Georgia"/>
    <w:basedOn w:val="TableTextGeorgia"/>
    <w:uiPriority w:val="99"/>
    <w:qFormat/>
    <w:rsid w:val="00B518A6"/>
    <w:rPr>
      <w:i/>
      <w:color w:val="E0301E" w:themeColor="text2"/>
    </w:rPr>
  </w:style>
  <w:style w:type="character" w:customStyle="1" w:styleId="ClosingChar">
    <w:name w:val="Closing Char"/>
    <w:aliases w:val="Closing title Char"/>
    <w:basedOn w:val="DefaultParagraphFont"/>
    <w:link w:val="Closing"/>
    <w:uiPriority w:val="99"/>
    <w:rsid w:val="0078542B"/>
    <w:rPr>
      <w:rFonts w:eastAsiaTheme="majorEastAsia" w:cstheme="majorBidi"/>
      <w:b/>
      <w:bCs/>
      <w:i/>
      <w:color w:val="000000" w:themeColor="text1"/>
      <w:sz w:val="56"/>
      <w:szCs w:val="56"/>
      <w:lang w:val="en-US"/>
    </w:rPr>
  </w:style>
  <w:style w:type="paragraph" w:customStyle="1" w:styleId="TableHeaderDiagram">
    <w:name w:val="Table Header/Diagram"/>
    <w:basedOn w:val="Heading2"/>
    <w:uiPriority w:val="99"/>
    <w:qFormat/>
    <w:rsid w:val="00CF2604"/>
    <w:rPr>
      <w:color w:val="000000" w:themeColor="text1"/>
      <w:sz w:val="20"/>
    </w:rPr>
  </w:style>
  <w:style w:type="paragraph" w:customStyle="1" w:styleId="Source">
    <w:name w:val="Source"/>
    <w:uiPriority w:val="34"/>
    <w:qFormat/>
    <w:rsid w:val="008345B8"/>
    <w:pPr>
      <w:spacing w:before="60" w:after="60" w:line="240" w:lineRule="auto"/>
    </w:pPr>
    <w:rPr>
      <w:rFonts w:ascii="Arial" w:eastAsia="Times New Roman" w:hAnsi="Arial" w:cs="Times New Roman"/>
      <w:sz w:val="16"/>
      <w:lang w:val="en-US"/>
    </w:rPr>
  </w:style>
  <w:style w:type="paragraph" w:customStyle="1" w:styleId="PwCAddress">
    <w:name w:val="PwC Address"/>
    <w:basedOn w:val="Normal"/>
    <w:link w:val="PwCAddressChar"/>
    <w:qFormat/>
    <w:rsid w:val="00CE0C7C"/>
    <w:pPr>
      <w:spacing w:after="0" w:line="200" w:lineRule="atLeast"/>
    </w:pPr>
    <w:rPr>
      <w:i/>
      <w:noProof/>
      <w:sz w:val="18"/>
      <w:szCs w:val="22"/>
      <w:lang w:eastAsia="en-GB"/>
    </w:rPr>
  </w:style>
  <w:style w:type="character" w:customStyle="1" w:styleId="PwCAddressChar">
    <w:name w:val="PwC Address Char"/>
    <w:basedOn w:val="DefaultParagraphFont"/>
    <w:link w:val="PwCAddress"/>
    <w:rsid w:val="00CE0C7C"/>
    <w:rPr>
      <w:i/>
      <w:noProof/>
      <w:sz w:val="18"/>
      <w:szCs w:val="22"/>
      <w:lang w:eastAsia="en-GB"/>
    </w:rPr>
  </w:style>
  <w:style w:type="table" w:customStyle="1" w:styleId="DP-PlainLetter">
    <w:name w:val="DP-Plain_Letter"/>
    <w:basedOn w:val="TableNormal"/>
    <w:uiPriority w:val="99"/>
    <w:qFormat/>
    <w:rsid w:val="003E4735"/>
    <w:pPr>
      <w:spacing w:after="0" w:line="240" w:lineRule="auto"/>
    </w:pPr>
    <w:rPr>
      <w:color w:val="000000" w:themeColor="text1"/>
    </w:rPr>
    <w:tblPr>
      <w:tblBorders>
        <w:top w:val="single" w:sz="8" w:space="0" w:color="968C6D"/>
        <w:bottom w:val="single" w:sz="8" w:space="0" w:color="968C6D"/>
        <w:insideH w:val="dotted" w:sz="8" w:space="0" w:color="9F8C6D"/>
      </w:tblBorders>
      <w:tblCellMar>
        <w:top w:w="43" w:type="dxa"/>
        <w:left w:w="72" w:type="dxa"/>
        <w:bottom w:w="43" w:type="dxa"/>
        <w:right w:w="72" w:type="dxa"/>
      </w:tblCellMar>
    </w:tblPr>
    <w:tblStylePr w:type="firstRow">
      <w:rPr>
        <w:rFonts w:ascii="Georgia" w:hAnsi="Georgia"/>
        <w:color w:val="auto"/>
        <w:sz w:val="20"/>
      </w:rPr>
      <w:tblPr/>
      <w:tcPr>
        <w:tcBorders>
          <w:top w:val="single" w:sz="8" w:space="0" w:color="9F8C6D"/>
          <w:left w:val="nil"/>
          <w:bottom w:val="single" w:sz="8" w:space="0" w:color="9F8C6D"/>
          <w:right w:val="nil"/>
          <w:insideH w:val="nil"/>
          <w:insideV w:val="nil"/>
          <w:tl2br w:val="nil"/>
          <w:tr2bl w:val="nil"/>
        </w:tcBorders>
      </w:tcPr>
    </w:tblStylePr>
  </w:style>
  <w:style w:type="table" w:customStyle="1" w:styleId="DP-Plain1Letter">
    <w:name w:val="DP-Plain 1_Letter"/>
    <w:basedOn w:val="TableNormal"/>
    <w:uiPriority w:val="99"/>
    <w:qFormat/>
    <w:rsid w:val="003E4735"/>
    <w:pPr>
      <w:spacing w:after="0" w:line="240" w:lineRule="auto"/>
    </w:pPr>
    <w:tblPr>
      <w:tblBorders>
        <w:top w:val="single" w:sz="8" w:space="0" w:color="968C6D"/>
        <w:bottom w:val="single" w:sz="8" w:space="0" w:color="968C6D"/>
        <w:insideH w:val="dotted" w:sz="8" w:space="0" w:color="9F8C6D"/>
      </w:tblBorders>
      <w:tblCellMar>
        <w:top w:w="43" w:type="dxa"/>
        <w:left w:w="72" w:type="dxa"/>
        <w:bottom w:w="43" w:type="dxa"/>
        <w:right w:w="72" w:type="dxa"/>
      </w:tblCellMar>
    </w:tblPr>
    <w:tblStylePr w:type="firstCol">
      <w:rPr>
        <w:rFonts w:ascii="Georgia" w:hAnsi="Georgia"/>
        <w:b w:val="0"/>
        <w:i w:val="0"/>
        <w:color w:val="auto"/>
        <w:sz w:val="20"/>
      </w:rPr>
    </w:tblStylePr>
  </w:style>
  <w:style w:type="paragraph" w:customStyle="1" w:styleId="Style1">
    <w:name w:val="Style1"/>
    <w:basedOn w:val="ListBullet4"/>
    <w:uiPriority w:val="99"/>
    <w:qFormat/>
    <w:rsid w:val="000F5AEB"/>
    <w:pPr>
      <w:numPr>
        <w:numId w:val="9"/>
      </w:numPr>
    </w:pPr>
  </w:style>
  <w:style w:type="paragraph" w:customStyle="1" w:styleId="TableSpacer">
    <w:name w:val="Table Spacer"/>
    <w:basedOn w:val="Normal"/>
    <w:uiPriority w:val="34"/>
    <w:qFormat/>
    <w:rsid w:val="00D92674"/>
    <w:pPr>
      <w:spacing w:after="0" w:line="240" w:lineRule="auto"/>
    </w:pPr>
    <w:rPr>
      <w:color w:val="000000" w:themeColor="text1"/>
      <w:sz w:val="4"/>
      <w:szCs w:val="21"/>
    </w:rPr>
  </w:style>
  <w:style w:type="paragraph" w:customStyle="1" w:styleId="TableTitleArial">
    <w:name w:val="Table Title_Arial"/>
    <w:basedOn w:val="BodyText2"/>
    <w:uiPriority w:val="99"/>
    <w:qFormat/>
    <w:rsid w:val="0064616D"/>
    <w:pPr>
      <w:spacing w:before="60" w:after="60" w:line="240" w:lineRule="auto"/>
    </w:pPr>
    <w:rPr>
      <w:rFonts w:ascii="Arial" w:hAnsi="Arial"/>
    </w:rPr>
  </w:style>
  <w:style w:type="paragraph" w:styleId="BodyText2">
    <w:name w:val="Body Text 2"/>
    <w:basedOn w:val="Normal"/>
    <w:link w:val="BodyText2Char"/>
    <w:uiPriority w:val="99"/>
    <w:unhideWhenUsed/>
    <w:rsid w:val="004D590D"/>
    <w:pPr>
      <w:spacing w:after="120" w:line="480" w:lineRule="auto"/>
    </w:pPr>
  </w:style>
  <w:style w:type="character" w:customStyle="1" w:styleId="BodyText2Char">
    <w:name w:val="Body Text 2 Char"/>
    <w:basedOn w:val="DefaultParagraphFont"/>
    <w:link w:val="BodyText2"/>
    <w:uiPriority w:val="99"/>
    <w:rsid w:val="004D590D"/>
  </w:style>
  <w:style w:type="paragraph" w:customStyle="1" w:styleId="TableThirdLevelArial">
    <w:name w:val="Table Third Level_Arial"/>
    <w:basedOn w:val="TableThirdLevelGeorgia"/>
    <w:uiPriority w:val="99"/>
    <w:qFormat/>
    <w:rsid w:val="00B518A6"/>
    <w:rPr>
      <w:rFonts w:ascii="Arial" w:hAnsi="Arial"/>
    </w:rPr>
  </w:style>
  <w:style w:type="paragraph" w:customStyle="1" w:styleId="TableSecondLevelArial">
    <w:name w:val="Table Second Level_Arial"/>
    <w:basedOn w:val="TableSecondLevelGeorgia"/>
    <w:uiPriority w:val="99"/>
    <w:qFormat/>
    <w:rsid w:val="00B518A6"/>
    <w:rPr>
      <w:rFonts w:ascii="Arial" w:hAnsi="Arial"/>
    </w:rPr>
  </w:style>
  <w:style w:type="paragraph" w:customStyle="1" w:styleId="TableNumberGeorgia">
    <w:name w:val="Table Number_Georgia"/>
    <w:basedOn w:val="TableTextGeorgia"/>
    <w:uiPriority w:val="99"/>
    <w:qFormat/>
    <w:rsid w:val="003C15B6"/>
    <w:pPr>
      <w:numPr>
        <w:numId w:val="17"/>
      </w:numPr>
    </w:pPr>
  </w:style>
  <w:style w:type="character" w:styleId="Emphasis">
    <w:name w:val="Emphasis"/>
    <w:basedOn w:val="DefaultParagraphFont"/>
    <w:uiPriority w:val="20"/>
    <w:qFormat/>
    <w:rsid w:val="00AE7B53"/>
    <w:rPr>
      <w:i/>
      <w:iCs/>
      <w:sz w:val="19"/>
    </w:rPr>
  </w:style>
  <w:style w:type="paragraph" w:styleId="DocumentMap">
    <w:name w:val="Document Map"/>
    <w:basedOn w:val="Normal"/>
    <w:link w:val="DocumentMapChar"/>
    <w:uiPriority w:val="99"/>
    <w:semiHidden/>
    <w:unhideWhenUsed/>
    <w:rsid w:val="003E473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3E4735"/>
    <w:rPr>
      <w:rFonts w:ascii="Tahoma" w:hAnsi="Tahoma" w:cs="Tahoma"/>
      <w:sz w:val="16"/>
      <w:szCs w:val="16"/>
    </w:rPr>
  </w:style>
  <w:style w:type="paragraph" w:customStyle="1" w:styleId="AccentlineforBlocktext">
    <w:name w:val="Accent line for Block text"/>
    <w:basedOn w:val="BodyText"/>
    <w:next w:val="BlockText"/>
    <w:uiPriority w:val="99"/>
    <w:qFormat/>
    <w:rsid w:val="002160E6"/>
    <w:pPr>
      <w:keepNext/>
      <w:pBdr>
        <w:top w:val="dotted" w:sz="8" w:space="7" w:color="E0301E" w:themeColor="text2"/>
        <w:left w:val="dotted" w:sz="8" w:space="10" w:color="E0301E" w:themeColor="text2"/>
      </w:pBdr>
      <w:spacing w:after="0" w:line="240" w:lineRule="auto"/>
    </w:pPr>
    <w:rPr>
      <w:sz w:val="11"/>
      <w:szCs w:val="11"/>
    </w:rPr>
  </w:style>
  <w:style w:type="paragraph" w:customStyle="1" w:styleId="ChartTitle">
    <w:name w:val="Chart Title"/>
    <w:uiPriority w:val="34"/>
    <w:qFormat/>
    <w:rsid w:val="00F864FC"/>
    <w:pPr>
      <w:spacing w:before="240" w:after="0"/>
    </w:pPr>
    <w:rPr>
      <w:rFonts w:asciiTheme="majorHAnsi" w:eastAsiaTheme="majorEastAsia" w:hAnsiTheme="majorHAnsi" w:cstheme="majorBidi"/>
      <w:b/>
      <w:bCs/>
      <w:color w:val="000000" w:themeColor="text1"/>
      <w:szCs w:val="21"/>
    </w:rPr>
  </w:style>
  <w:style w:type="numbering" w:customStyle="1" w:styleId="Style5">
    <w:name w:val="Style5"/>
    <w:uiPriority w:val="99"/>
    <w:rsid w:val="00F864FC"/>
    <w:pPr>
      <w:numPr>
        <w:numId w:val="10"/>
      </w:numPr>
    </w:pPr>
  </w:style>
  <w:style w:type="paragraph" w:customStyle="1" w:styleId="Biostitle">
    <w:name w:val="Bios title"/>
    <w:basedOn w:val="Normal"/>
    <w:uiPriority w:val="99"/>
    <w:qFormat/>
    <w:rsid w:val="002067EF"/>
    <w:pPr>
      <w:spacing w:before="60" w:after="120" w:line="240" w:lineRule="auto"/>
      <w:contextualSpacing/>
    </w:pPr>
    <w:rPr>
      <w:rFonts w:eastAsia="Times New Roman" w:cs="Times New Roman"/>
      <w:b/>
      <w:i/>
      <w:color w:val="E0301E" w:themeColor="text2"/>
      <w:sz w:val="32"/>
      <w:szCs w:val="32"/>
    </w:rPr>
  </w:style>
  <w:style w:type="paragraph" w:customStyle="1" w:styleId="Bioheads">
    <w:name w:val="Bio heads"/>
    <w:basedOn w:val="Normal"/>
    <w:uiPriority w:val="99"/>
    <w:qFormat/>
    <w:rsid w:val="00B518A6"/>
    <w:pPr>
      <w:spacing w:before="60" w:after="60" w:line="240" w:lineRule="auto"/>
      <w:contextualSpacing/>
    </w:pPr>
    <w:rPr>
      <w:rFonts w:eastAsia="Times New Roman" w:cs="Times New Roman"/>
      <w:b/>
      <w:color w:val="E0301E" w:themeColor="text2"/>
      <w:szCs w:val="21"/>
    </w:rPr>
  </w:style>
  <w:style w:type="character" w:customStyle="1" w:styleId="List-bold">
    <w:name w:val="List - bold"/>
    <w:basedOn w:val="DefaultParagraphFont"/>
    <w:uiPriority w:val="1"/>
    <w:qFormat/>
    <w:rsid w:val="00FA1197"/>
    <w:rPr>
      <w:b/>
    </w:rPr>
  </w:style>
  <w:style w:type="numbering" w:customStyle="1" w:styleId="Style6">
    <w:name w:val="Style6"/>
    <w:uiPriority w:val="99"/>
    <w:rsid w:val="00FA1197"/>
    <w:pPr>
      <w:numPr>
        <w:numId w:val="11"/>
      </w:numPr>
    </w:pPr>
  </w:style>
  <w:style w:type="paragraph" w:customStyle="1" w:styleId="Appendix">
    <w:name w:val="Appendix"/>
    <w:basedOn w:val="Heading1"/>
    <w:next w:val="Normal"/>
    <w:uiPriority w:val="99"/>
    <w:qFormat/>
    <w:rsid w:val="00DF0DE8"/>
    <w:pPr>
      <w:numPr>
        <w:numId w:val="13"/>
      </w:numPr>
    </w:pPr>
  </w:style>
  <w:style w:type="numbering" w:customStyle="1" w:styleId="PwCAppendixList1">
    <w:name w:val="PwC Appendix List 1"/>
    <w:uiPriority w:val="99"/>
    <w:rsid w:val="00DF0DE8"/>
    <w:pPr>
      <w:numPr>
        <w:numId w:val="12"/>
      </w:numPr>
    </w:pPr>
  </w:style>
  <w:style w:type="numbering" w:customStyle="1" w:styleId="TableBullet">
    <w:name w:val="Table Bullet"/>
    <w:uiPriority w:val="99"/>
    <w:rsid w:val="00DF0DE8"/>
    <w:pPr>
      <w:numPr>
        <w:numId w:val="15"/>
      </w:numPr>
    </w:pPr>
  </w:style>
  <w:style w:type="numbering" w:customStyle="1" w:styleId="Style3">
    <w:name w:val="Style3"/>
    <w:uiPriority w:val="99"/>
    <w:rsid w:val="00DF0DE8"/>
    <w:pPr>
      <w:numPr>
        <w:numId w:val="14"/>
      </w:numPr>
    </w:pPr>
  </w:style>
  <w:style w:type="numbering" w:customStyle="1" w:styleId="Style4">
    <w:name w:val="Style4"/>
    <w:uiPriority w:val="99"/>
    <w:rsid w:val="003C15B6"/>
    <w:pPr>
      <w:numPr>
        <w:numId w:val="16"/>
      </w:numPr>
    </w:pPr>
  </w:style>
  <w:style w:type="numbering" w:customStyle="1" w:styleId="Style7">
    <w:name w:val="Style7"/>
    <w:uiPriority w:val="99"/>
    <w:rsid w:val="003C15B6"/>
    <w:pPr>
      <w:numPr>
        <w:numId w:val="18"/>
      </w:numPr>
    </w:pPr>
  </w:style>
  <w:style w:type="paragraph" w:customStyle="1" w:styleId="TableTextArial">
    <w:name w:val="Table Text_Arial"/>
    <w:basedOn w:val="BodyText2"/>
    <w:uiPriority w:val="99"/>
    <w:qFormat/>
    <w:rsid w:val="004D590D"/>
    <w:pPr>
      <w:spacing w:before="60" w:after="60" w:line="240" w:lineRule="auto"/>
    </w:pPr>
    <w:rPr>
      <w:rFonts w:ascii="Arial" w:hAnsi="Arial" w:cs="Arial"/>
    </w:rPr>
  </w:style>
  <w:style w:type="paragraph" w:customStyle="1" w:styleId="TableNumberArial">
    <w:name w:val="Table Number_Arial"/>
    <w:basedOn w:val="TableTextArial"/>
    <w:uiPriority w:val="99"/>
    <w:qFormat/>
    <w:rsid w:val="003C15B6"/>
    <w:pPr>
      <w:numPr>
        <w:numId w:val="19"/>
      </w:numPr>
    </w:pPr>
  </w:style>
  <w:style w:type="table" w:customStyle="1" w:styleId="DP-Plain2">
    <w:name w:val="DP-Plain 2"/>
    <w:basedOn w:val="TableNormal"/>
    <w:uiPriority w:val="99"/>
    <w:qFormat/>
    <w:rsid w:val="008A67B1"/>
    <w:pPr>
      <w:spacing w:after="0" w:line="240" w:lineRule="auto"/>
    </w:pPr>
    <w:rPr>
      <w:rFonts w:ascii="Arial" w:hAnsi="Arial"/>
    </w:rPr>
    <w:tblPr>
      <w:tblBorders>
        <w:top w:val="single" w:sz="6" w:space="0" w:color="E0301E" w:themeColor="text2"/>
        <w:bottom w:val="single" w:sz="6" w:space="0" w:color="E0301E" w:themeColor="text2"/>
        <w:insideH w:val="dotted" w:sz="8" w:space="0" w:color="E0301E" w:themeColor="text2"/>
      </w:tblBorders>
    </w:tblPr>
    <w:tblStylePr w:type="firstRow">
      <w:rPr>
        <w:rFonts w:ascii="Arial Bold" w:hAnsi="Arial Bold"/>
        <w:b/>
        <w:i w:val="0"/>
        <w:color w:val="E0301E" w:themeColor="text2"/>
      </w:rPr>
      <w:tblPr/>
      <w:tcPr>
        <w:tcBorders>
          <w:top w:val="single" w:sz="6" w:space="0" w:color="E0301E" w:themeColor="text2"/>
          <w:left w:val="nil"/>
          <w:bottom w:val="single" w:sz="6" w:space="0" w:color="E0301E" w:themeColor="text2"/>
          <w:right w:val="nil"/>
          <w:insideH w:val="nil"/>
          <w:insideV w:val="nil"/>
          <w:tl2br w:val="nil"/>
          <w:tr2bl w:val="nil"/>
        </w:tcBorders>
      </w:tcPr>
    </w:tblStylePr>
  </w:style>
  <w:style w:type="paragraph" w:styleId="ListParagraph">
    <w:name w:val="List Paragraph"/>
    <w:basedOn w:val="Normal"/>
    <w:uiPriority w:val="34"/>
    <w:unhideWhenUsed/>
    <w:qFormat/>
    <w:rsid w:val="00CF46EF"/>
    <w:pPr>
      <w:spacing w:after="180" w:line="260" w:lineRule="atLeast"/>
      <w:ind w:left="720"/>
      <w:contextualSpacing/>
    </w:pPr>
  </w:style>
  <w:style w:type="paragraph" w:customStyle="1" w:styleId="Table">
    <w:name w:val="Table"/>
    <w:basedOn w:val="Normal"/>
    <w:rsid w:val="00F574A6"/>
    <w:pPr>
      <w:spacing w:after="0" w:line="240" w:lineRule="auto"/>
    </w:pPr>
    <w:rPr>
      <w:rFonts w:ascii="Times New Roman" w:eastAsia="Times New Roman" w:hAnsi="Times New Roman" w:cs="Times New Roman"/>
      <w:sz w:val="24"/>
    </w:rPr>
  </w:style>
  <w:style w:type="numbering" w:customStyle="1" w:styleId="Style8">
    <w:name w:val="Style8"/>
    <w:uiPriority w:val="99"/>
    <w:rsid w:val="00D87F58"/>
    <w:pPr>
      <w:numPr>
        <w:numId w:val="21"/>
      </w:numPr>
    </w:pPr>
  </w:style>
  <w:style w:type="paragraph" w:customStyle="1" w:styleId="Bullet">
    <w:name w:val="Bullet"/>
    <w:basedOn w:val="Normal"/>
    <w:rsid w:val="00D87F58"/>
    <w:pPr>
      <w:numPr>
        <w:numId w:val="22"/>
      </w:numPr>
      <w:tabs>
        <w:tab w:val="left" w:pos="1440"/>
      </w:tabs>
      <w:spacing w:after="0" w:line="240" w:lineRule="auto"/>
    </w:pPr>
    <w:rPr>
      <w:rFonts w:ascii="Times New Roman" w:eastAsia="Times New Roman" w:hAnsi="Times New Roman" w:cs="Times New Roman"/>
      <w:sz w:val="24"/>
    </w:rPr>
  </w:style>
  <w:style w:type="numbering" w:customStyle="1" w:styleId="Style9">
    <w:name w:val="Style9"/>
    <w:uiPriority w:val="99"/>
    <w:rsid w:val="00561A57"/>
    <w:pPr>
      <w:numPr>
        <w:numId w:val="23"/>
      </w:numPr>
    </w:pPr>
  </w:style>
  <w:style w:type="numbering" w:customStyle="1" w:styleId="Style10">
    <w:name w:val="Style10"/>
    <w:uiPriority w:val="99"/>
    <w:rsid w:val="00561A57"/>
    <w:pPr>
      <w:numPr>
        <w:numId w:val="24"/>
      </w:numPr>
    </w:pPr>
  </w:style>
  <w:style w:type="numbering" w:customStyle="1" w:styleId="Style11">
    <w:name w:val="Style11"/>
    <w:uiPriority w:val="99"/>
    <w:rsid w:val="00F018B5"/>
    <w:pPr>
      <w:numPr>
        <w:numId w:val="25"/>
      </w:numPr>
    </w:pPr>
  </w:style>
  <w:style w:type="numbering" w:customStyle="1" w:styleId="Style12">
    <w:name w:val="Style12"/>
    <w:uiPriority w:val="99"/>
    <w:rsid w:val="001E26F9"/>
    <w:pPr>
      <w:numPr>
        <w:numId w:val="26"/>
      </w:numPr>
    </w:pPr>
  </w:style>
  <w:style w:type="numbering" w:customStyle="1" w:styleId="Style13">
    <w:name w:val="Style13"/>
    <w:uiPriority w:val="99"/>
    <w:rsid w:val="001E26F9"/>
    <w:pPr>
      <w:numPr>
        <w:numId w:val="27"/>
      </w:numPr>
    </w:pPr>
  </w:style>
  <w:style w:type="numbering" w:customStyle="1" w:styleId="Style14">
    <w:name w:val="Style14"/>
    <w:uiPriority w:val="99"/>
    <w:rsid w:val="00ED1392"/>
    <w:pPr>
      <w:numPr>
        <w:numId w:val="28"/>
      </w:numPr>
    </w:pPr>
  </w:style>
  <w:style w:type="paragraph" w:customStyle="1" w:styleId="Instruction">
    <w:name w:val="Instruction"/>
    <w:basedOn w:val="BlockText3"/>
    <w:uiPriority w:val="99"/>
    <w:qFormat/>
    <w:rsid w:val="00802E55"/>
    <w:pPr>
      <w:pBdr>
        <w:top w:val="none" w:sz="0" w:space="0" w:color="auto"/>
        <w:left w:val="none" w:sz="0" w:space="0" w:color="auto"/>
        <w:bottom w:val="none" w:sz="0" w:space="0" w:color="auto"/>
        <w:right w:val="none" w:sz="0" w:space="0" w:color="auto"/>
      </w:pBdr>
      <w:shd w:val="clear" w:color="auto" w:fill="auto"/>
      <w:spacing w:before="120" w:after="120"/>
      <w:ind w:left="0" w:right="0"/>
    </w:pPr>
    <w:rPr>
      <w:b w:val="0"/>
      <w:color w:val="auto"/>
    </w:rPr>
  </w:style>
  <w:style w:type="paragraph" w:styleId="TableofFigures">
    <w:name w:val="table of figures"/>
    <w:basedOn w:val="Normal"/>
    <w:next w:val="Normal"/>
    <w:uiPriority w:val="99"/>
    <w:unhideWhenUsed/>
    <w:rsid w:val="00CF2604"/>
    <w:pPr>
      <w:spacing w:after="0"/>
    </w:pPr>
  </w:style>
  <w:style w:type="paragraph" w:customStyle="1" w:styleId="TableText">
    <w:name w:val="Table Text"/>
    <w:basedOn w:val="Normal"/>
    <w:rsid w:val="00FB4A4E"/>
    <w:pPr>
      <w:spacing w:after="0" w:line="240" w:lineRule="auto"/>
    </w:pPr>
    <w:rPr>
      <w:rFonts w:ascii="Arial" w:eastAsia="MS Mincho" w:hAnsi="Arial" w:cs="Times New Roman"/>
    </w:rPr>
  </w:style>
  <w:style w:type="paragraph" w:customStyle="1" w:styleId="NumberedBullets">
    <w:name w:val="Numbered Bullets"/>
    <w:basedOn w:val="Normal"/>
    <w:rsid w:val="009F5D49"/>
    <w:pPr>
      <w:spacing w:after="0" w:line="240" w:lineRule="auto"/>
    </w:pPr>
    <w:rPr>
      <w:rFonts w:ascii="Times New Roman" w:eastAsia="MS Mincho" w:hAnsi="Times New Roman" w:cs="Times New Roman"/>
      <w:sz w:val="24"/>
    </w:rPr>
  </w:style>
  <w:style w:type="paragraph" w:customStyle="1" w:styleId="Default">
    <w:name w:val="Default"/>
    <w:rsid w:val="009F5D49"/>
    <w:pPr>
      <w:autoSpaceDE w:val="0"/>
      <w:autoSpaceDN w:val="0"/>
      <w:adjustRightInd w:val="0"/>
      <w:spacing w:after="0" w:line="240" w:lineRule="auto"/>
    </w:pPr>
    <w:rPr>
      <w:rFonts w:ascii="Arial" w:eastAsia="MS Mincho" w:hAnsi="Arial" w:cs="Arial"/>
      <w:color w:val="000000"/>
      <w:sz w:val="24"/>
      <w:szCs w:val="24"/>
      <w:lang w:val="en-US"/>
    </w:rPr>
  </w:style>
  <w:style w:type="paragraph" w:styleId="Caption">
    <w:name w:val="caption"/>
    <w:basedOn w:val="Normal"/>
    <w:next w:val="Normal"/>
    <w:qFormat/>
    <w:rsid w:val="00933E7D"/>
    <w:pPr>
      <w:spacing w:after="0" w:line="240" w:lineRule="auto"/>
      <w:jc w:val="center"/>
    </w:pPr>
    <w:rPr>
      <w:rFonts w:ascii="Times New Roman" w:eastAsia="MS Mincho" w:hAnsi="Times New Roman" w:cs="Times New Roman"/>
      <w:sz w:val="32"/>
      <w:szCs w:val="24"/>
      <w:lang w:eastAsia="ja-JP"/>
    </w:rPr>
  </w:style>
  <w:style w:type="paragraph" w:styleId="NormalWeb">
    <w:name w:val="Normal (Web)"/>
    <w:basedOn w:val="Normal"/>
    <w:uiPriority w:val="99"/>
    <w:unhideWhenUsed/>
    <w:rsid w:val="00933E7D"/>
    <w:pPr>
      <w:spacing w:before="100" w:beforeAutospacing="1" w:after="100" w:afterAutospacing="1" w:line="240" w:lineRule="auto"/>
    </w:pPr>
    <w:rPr>
      <w:rFonts w:ascii="Times New Roman" w:hAnsi="Times New Roman" w:cs="Times New Roman"/>
      <w:sz w:val="24"/>
      <w:szCs w:val="24"/>
    </w:rPr>
  </w:style>
  <w:style w:type="table" w:styleId="LightShading-Accent2">
    <w:name w:val="Light Shading Accent 2"/>
    <w:basedOn w:val="TableNormal"/>
    <w:uiPriority w:val="60"/>
    <w:rsid w:val="00A8615E"/>
    <w:pPr>
      <w:spacing w:after="0" w:line="240" w:lineRule="auto"/>
    </w:pPr>
    <w:rPr>
      <w:rFonts w:ascii="Times New Roman" w:eastAsia="MS Mincho" w:hAnsi="Times New Roman" w:cs="Times New Roman"/>
      <w:color w:val="7A1818" w:themeColor="accent2" w:themeShade="BF"/>
      <w:lang w:val="en-US"/>
    </w:rPr>
    <w:tblPr>
      <w:tblStyleRowBandSize w:val="1"/>
      <w:tblStyleColBandSize w:val="1"/>
      <w:tblBorders>
        <w:top w:val="single" w:sz="8" w:space="0" w:color="A32020" w:themeColor="accent2"/>
        <w:bottom w:val="single" w:sz="8" w:space="0" w:color="A32020" w:themeColor="accent2"/>
      </w:tblBorders>
    </w:tblPr>
    <w:tblStylePr w:type="firstRow">
      <w:pPr>
        <w:spacing w:before="0" w:after="0" w:line="240" w:lineRule="auto"/>
      </w:pPr>
      <w:rPr>
        <w:b/>
        <w:bCs/>
      </w:rPr>
      <w:tblPr/>
      <w:tcPr>
        <w:tcBorders>
          <w:top w:val="single" w:sz="8" w:space="0" w:color="A32020" w:themeColor="accent2"/>
          <w:left w:val="nil"/>
          <w:bottom w:val="single" w:sz="8" w:space="0" w:color="A32020" w:themeColor="accent2"/>
          <w:right w:val="nil"/>
          <w:insideH w:val="nil"/>
          <w:insideV w:val="nil"/>
        </w:tcBorders>
      </w:tcPr>
    </w:tblStylePr>
    <w:tblStylePr w:type="lastRow">
      <w:pPr>
        <w:spacing w:before="0" w:after="0" w:line="240" w:lineRule="auto"/>
      </w:pPr>
      <w:rPr>
        <w:b/>
        <w:bCs/>
      </w:rPr>
      <w:tblPr/>
      <w:tcPr>
        <w:tcBorders>
          <w:top w:val="single" w:sz="8" w:space="0" w:color="A32020" w:themeColor="accent2"/>
          <w:left w:val="nil"/>
          <w:bottom w:val="single" w:sz="8" w:space="0" w:color="A3202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BDBD" w:themeFill="accent2" w:themeFillTint="3F"/>
      </w:tcPr>
    </w:tblStylePr>
    <w:tblStylePr w:type="band1Horz">
      <w:tblPr/>
      <w:tcPr>
        <w:tcBorders>
          <w:left w:val="nil"/>
          <w:right w:val="nil"/>
          <w:insideH w:val="nil"/>
          <w:insideV w:val="nil"/>
        </w:tcBorders>
        <w:shd w:val="clear" w:color="auto" w:fill="F2BDBD" w:themeFill="accent2" w:themeFillTint="3F"/>
      </w:tcPr>
    </w:tblStylePr>
  </w:style>
  <w:style w:type="character" w:styleId="CommentReference">
    <w:name w:val="annotation reference"/>
    <w:basedOn w:val="DefaultParagraphFont"/>
    <w:unhideWhenUsed/>
    <w:rsid w:val="00057CFF"/>
    <w:rPr>
      <w:sz w:val="16"/>
      <w:szCs w:val="16"/>
    </w:rPr>
  </w:style>
  <w:style w:type="paragraph" w:styleId="CommentText">
    <w:name w:val="annotation text"/>
    <w:basedOn w:val="Normal"/>
    <w:link w:val="CommentTextChar"/>
    <w:unhideWhenUsed/>
    <w:rsid w:val="00057CFF"/>
    <w:pPr>
      <w:spacing w:line="240" w:lineRule="auto"/>
    </w:pPr>
  </w:style>
  <w:style w:type="character" w:customStyle="1" w:styleId="CommentTextChar">
    <w:name w:val="Comment Text Char"/>
    <w:basedOn w:val="DefaultParagraphFont"/>
    <w:link w:val="CommentText"/>
    <w:rsid w:val="00057CFF"/>
    <w:rPr>
      <w:lang w:val="en-US"/>
    </w:rPr>
  </w:style>
  <w:style w:type="paragraph" w:styleId="CommentSubject">
    <w:name w:val="annotation subject"/>
    <w:basedOn w:val="CommentText"/>
    <w:next w:val="CommentText"/>
    <w:link w:val="CommentSubjectChar"/>
    <w:uiPriority w:val="99"/>
    <w:semiHidden/>
    <w:unhideWhenUsed/>
    <w:rsid w:val="00057CFF"/>
    <w:rPr>
      <w:b/>
      <w:bCs/>
    </w:rPr>
  </w:style>
  <w:style w:type="character" w:customStyle="1" w:styleId="CommentSubjectChar">
    <w:name w:val="Comment Subject Char"/>
    <w:basedOn w:val="CommentTextChar"/>
    <w:link w:val="CommentSubject"/>
    <w:uiPriority w:val="99"/>
    <w:semiHidden/>
    <w:rsid w:val="00057CFF"/>
    <w:rPr>
      <w:b/>
      <w:bCs/>
      <w:lang w:val="en-US"/>
    </w:rPr>
  </w:style>
  <w:style w:type="paragraph" w:styleId="Revision">
    <w:name w:val="Revision"/>
    <w:hidden/>
    <w:uiPriority w:val="99"/>
    <w:semiHidden/>
    <w:rsid w:val="00E41C10"/>
    <w:pPr>
      <w:spacing w:after="0" w:line="240" w:lineRule="auto"/>
    </w:pPr>
    <w:rPr>
      <w:lang w:val="en-US"/>
    </w:rPr>
  </w:style>
  <w:style w:type="character" w:styleId="FollowedHyperlink">
    <w:name w:val="FollowedHyperlink"/>
    <w:basedOn w:val="DefaultParagraphFont"/>
    <w:uiPriority w:val="99"/>
    <w:semiHidden/>
    <w:unhideWhenUsed/>
    <w:rsid w:val="005D4FE2"/>
    <w:rPr>
      <w:color w:val="E0301E"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20256">
      <w:bodyDiv w:val="1"/>
      <w:marLeft w:val="0"/>
      <w:marRight w:val="0"/>
      <w:marTop w:val="0"/>
      <w:marBottom w:val="0"/>
      <w:divBdr>
        <w:top w:val="none" w:sz="0" w:space="0" w:color="auto"/>
        <w:left w:val="none" w:sz="0" w:space="0" w:color="auto"/>
        <w:bottom w:val="none" w:sz="0" w:space="0" w:color="auto"/>
        <w:right w:val="none" w:sz="0" w:space="0" w:color="auto"/>
      </w:divBdr>
      <w:divsChild>
        <w:div w:id="1882352834">
          <w:marLeft w:val="0"/>
          <w:marRight w:val="0"/>
          <w:marTop w:val="0"/>
          <w:marBottom w:val="0"/>
          <w:divBdr>
            <w:top w:val="none" w:sz="0" w:space="0" w:color="auto"/>
            <w:left w:val="none" w:sz="0" w:space="0" w:color="auto"/>
            <w:bottom w:val="none" w:sz="0" w:space="0" w:color="auto"/>
            <w:right w:val="none" w:sz="0" w:space="0" w:color="auto"/>
          </w:divBdr>
          <w:divsChild>
            <w:div w:id="1792285687">
              <w:marLeft w:val="0"/>
              <w:marRight w:val="0"/>
              <w:marTop w:val="0"/>
              <w:marBottom w:val="0"/>
              <w:divBdr>
                <w:top w:val="none" w:sz="0" w:space="0" w:color="auto"/>
                <w:left w:val="none" w:sz="0" w:space="0" w:color="auto"/>
                <w:bottom w:val="none" w:sz="0" w:space="0" w:color="auto"/>
                <w:right w:val="none" w:sz="0" w:space="0" w:color="auto"/>
              </w:divBdr>
              <w:divsChild>
                <w:div w:id="229119662">
                  <w:marLeft w:val="0"/>
                  <w:marRight w:val="0"/>
                  <w:marTop w:val="0"/>
                  <w:marBottom w:val="0"/>
                  <w:divBdr>
                    <w:top w:val="none" w:sz="0" w:space="0" w:color="auto"/>
                    <w:left w:val="none" w:sz="0" w:space="0" w:color="auto"/>
                    <w:bottom w:val="none" w:sz="0" w:space="0" w:color="auto"/>
                    <w:right w:val="none" w:sz="0" w:space="0" w:color="auto"/>
                  </w:divBdr>
                  <w:divsChild>
                    <w:div w:id="13267593">
                      <w:marLeft w:val="0"/>
                      <w:marRight w:val="0"/>
                      <w:marTop w:val="0"/>
                      <w:marBottom w:val="0"/>
                      <w:divBdr>
                        <w:top w:val="none" w:sz="0" w:space="0" w:color="auto"/>
                        <w:left w:val="none" w:sz="0" w:space="0" w:color="auto"/>
                        <w:bottom w:val="none" w:sz="0" w:space="0" w:color="auto"/>
                        <w:right w:val="none" w:sz="0" w:space="0" w:color="auto"/>
                      </w:divBdr>
                      <w:divsChild>
                        <w:div w:id="1250308990">
                          <w:marLeft w:val="0"/>
                          <w:marRight w:val="0"/>
                          <w:marTop w:val="0"/>
                          <w:marBottom w:val="0"/>
                          <w:divBdr>
                            <w:top w:val="none" w:sz="0" w:space="0" w:color="auto"/>
                            <w:left w:val="none" w:sz="0" w:space="0" w:color="auto"/>
                            <w:bottom w:val="none" w:sz="0" w:space="0" w:color="auto"/>
                            <w:right w:val="none" w:sz="0" w:space="0" w:color="auto"/>
                          </w:divBdr>
                          <w:divsChild>
                            <w:div w:id="757289421">
                              <w:marLeft w:val="0"/>
                              <w:marRight w:val="0"/>
                              <w:marTop w:val="0"/>
                              <w:marBottom w:val="0"/>
                              <w:divBdr>
                                <w:top w:val="none" w:sz="0" w:space="0" w:color="auto"/>
                                <w:left w:val="none" w:sz="0" w:space="0" w:color="auto"/>
                                <w:bottom w:val="none" w:sz="0" w:space="0" w:color="auto"/>
                                <w:right w:val="none" w:sz="0" w:space="0" w:color="auto"/>
                              </w:divBdr>
                              <w:divsChild>
                                <w:div w:id="995453287">
                                  <w:marLeft w:val="0"/>
                                  <w:marRight w:val="0"/>
                                  <w:marTop w:val="0"/>
                                  <w:marBottom w:val="0"/>
                                  <w:divBdr>
                                    <w:top w:val="none" w:sz="0" w:space="0" w:color="auto"/>
                                    <w:left w:val="none" w:sz="0" w:space="0" w:color="auto"/>
                                    <w:bottom w:val="none" w:sz="0" w:space="0" w:color="auto"/>
                                    <w:right w:val="none" w:sz="0" w:space="0" w:color="auto"/>
                                  </w:divBdr>
                                  <w:divsChild>
                                    <w:div w:id="529148872">
                                      <w:marLeft w:val="0"/>
                                      <w:marRight w:val="0"/>
                                      <w:marTop w:val="0"/>
                                      <w:marBottom w:val="0"/>
                                      <w:divBdr>
                                        <w:top w:val="none" w:sz="0" w:space="0" w:color="auto"/>
                                        <w:left w:val="none" w:sz="0" w:space="0" w:color="auto"/>
                                        <w:bottom w:val="none" w:sz="0" w:space="0" w:color="auto"/>
                                        <w:right w:val="none" w:sz="0" w:space="0" w:color="auto"/>
                                      </w:divBdr>
                                      <w:divsChild>
                                        <w:div w:id="240069886">
                                          <w:marLeft w:val="0"/>
                                          <w:marRight w:val="0"/>
                                          <w:marTop w:val="0"/>
                                          <w:marBottom w:val="0"/>
                                          <w:divBdr>
                                            <w:top w:val="none" w:sz="0" w:space="0" w:color="auto"/>
                                            <w:left w:val="none" w:sz="0" w:space="0" w:color="auto"/>
                                            <w:bottom w:val="none" w:sz="0" w:space="0" w:color="auto"/>
                                            <w:right w:val="none" w:sz="0" w:space="0" w:color="auto"/>
                                          </w:divBdr>
                                          <w:divsChild>
                                            <w:div w:id="1734429338">
                                              <w:marLeft w:val="0"/>
                                              <w:marRight w:val="0"/>
                                              <w:marTop w:val="0"/>
                                              <w:marBottom w:val="0"/>
                                              <w:divBdr>
                                                <w:top w:val="none" w:sz="0" w:space="0" w:color="auto"/>
                                                <w:left w:val="none" w:sz="0" w:space="0" w:color="auto"/>
                                                <w:bottom w:val="none" w:sz="0" w:space="0" w:color="auto"/>
                                                <w:right w:val="none" w:sz="0" w:space="0" w:color="auto"/>
                                              </w:divBdr>
                                              <w:divsChild>
                                                <w:div w:id="927890060">
                                                  <w:marLeft w:val="0"/>
                                                  <w:marRight w:val="0"/>
                                                  <w:marTop w:val="0"/>
                                                  <w:marBottom w:val="0"/>
                                                  <w:divBdr>
                                                    <w:top w:val="none" w:sz="0" w:space="0" w:color="auto"/>
                                                    <w:left w:val="none" w:sz="0" w:space="0" w:color="auto"/>
                                                    <w:bottom w:val="none" w:sz="0" w:space="0" w:color="auto"/>
                                                    <w:right w:val="none" w:sz="0" w:space="0" w:color="auto"/>
                                                  </w:divBdr>
                                                  <w:divsChild>
                                                    <w:div w:id="885724109">
                                                      <w:marLeft w:val="0"/>
                                                      <w:marRight w:val="0"/>
                                                      <w:marTop w:val="0"/>
                                                      <w:marBottom w:val="0"/>
                                                      <w:divBdr>
                                                        <w:top w:val="none" w:sz="0" w:space="0" w:color="auto"/>
                                                        <w:left w:val="none" w:sz="0" w:space="0" w:color="auto"/>
                                                        <w:bottom w:val="none" w:sz="0" w:space="0" w:color="auto"/>
                                                        <w:right w:val="none" w:sz="0" w:space="0" w:color="auto"/>
                                                      </w:divBdr>
                                                      <w:divsChild>
                                                        <w:div w:id="770666933">
                                                          <w:marLeft w:val="0"/>
                                                          <w:marRight w:val="0"/>
                                                          <w:marTop w:val="0"/>
                                                          <w:marBottom w:val="0"/>
                                                          <w:divBdr>
                                                            <w:top w:val="none" w:sz="0" w:space="0" w:color="auto"/>
                                                            <w:left w:val="none" w:sz="0" w:space="0" w:color="auto"/>
                                                            <w:bottom w:val="none" w:sz="0" w:space="0" w:color="auto"/>
                                                            <w:right w:val="none" w:sz="0" w:space="0" w:color="auto"/>
                                                          </w:divBdr>
                                                          <w:divsChild>
                                                            <w:div w:id="937560953">
                                                              <w:marLeft w:val="0"/>
                                                              <w:marRight w:val="0"/>
                                                              <w:marTop w:val="0"/>
                                                              <w:marBottom w:val="0"/>
                                                              <w:divBdr>
                                                                <w:top w:val="none" w:sz="0" w:space="0" w:color="auto"/>
                                                                <w:left w:val="none" w:sz="0" w:space="0" w:color="auto"/>
                                                                <w:bottom w:val="none" w:sz="0" w:space="0" w:color="auto"/>
                                                                <w:right w:val="none" w:sz="0" w:space="0" w:color="auto"/>
                                                              </w:divBdr>
                                                              <w:divsChild>
                                                                <w:div w:id="1143157631">
                                                                  <w:marLeft w:val="0"/>
                                                                  <w:marRight w:val="0"/>
                                                                  <w:marTop w:val="0"/>
                                                                  <w:marBottom w:val="0"/>
                                                                  <w:divBdr>
                                                                    <w:top w:val="none" w:sz="0" w:space="0" w:color="auto"/>
                                                                    <w:left w:val="none" w:sz="0" w:space="0" w:color="auto"/>
                                                                    <w:bottom w:val="none" w:sz="0" w:space="0" w:color="auto"/>
                                                                    <w:right w:val="none" w:sz="0" w:space="0" w:color="auto"/>
                                                                  </w:divBdr>
                                                                  <w:divsChild>
                                                                    <w:div w:id="201132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5784687">
      <w:bodyDiv w:val="1"/>
      <w:marLeft w:val="0"/>
      <w:marRight w:val="0"/>
      <w:marTop w:val="0"/>
      <w:marBottom w:val="0"/>
      <w:divBdr>
        <w:top w:val="none" w:sz="0" w:space="0" w:color="auto"/>
        <w:left w:val="none" w:sz="0" w:space="0" w:color="auto"/>
        <w:bottom w:val="none" w:sz="0" w:space="0" w:color="auto"/>
        <w:right w:val="none" w:sz="0" w:space="0" w:color="auto"/>
      </w:divBdr>
    </w:div>
    <w:div w:id="259803535">
      <w:bodyDiv w:val="1"/>
      <w:marLeft w:val="0"/>
      <w:marRight w:val="0"/>
      <w:marTop w:val="0"/>
      <w:marBottom w:val="0"/>
      <w:divBdr>
        <w:top w:val="none" w:sz="0" w:space="0" w:color="auto"/>
        <w:left w:val="none" w:sz="0" w:space="0" w:color="auto"/>
        <w:bottom w:val="none" w:sz="0" w:space="0" w:color="auto"/>
        <w:right w:val="none" w:sz="0" w:space="0" w:color="auto"/>
      </w:divBdr>
    </w:div>
    <w:div w:id="299767913">
      <w:bodyDiv w:val="1"/>
      <w:marLeft w:val="0"/>
      <w:marRight w:val="0"/>
      <w:marTop w:val="0"/>
      <w:marBottom w:val="0"/>
      <w:divBdr>
        <w:top w:val="none" w:sz="0" w:space="0" w:color="auto"/>
        <w:left w:val="none" w:sz="0" w:space="0" w:color="auto"/>
        <w:bottom w:val="none" w:sz="0" w:space="0" w:color="auto"/>
        <w:right w:val="none" w:sz="0" w:space="0" w:color="auto"/>
      </w:divBdr>
    </w:div>
    <w:div w:id="304480898">
      <w:bodyDiv w:val="1"/>
      <w:marLeft w:val="0"/>
      <w:marRight w:val="0"/>
      <w:marTop w:val="0"/>
      <w:marBottom w:val="0"/>
      <w:divBdr>
        <w:top w:val="none" w:sz="0" w:space="0" w:color="auto"/>
        <w:left w:val="none" w:sz="0" w:space="0" w:color="auto"/>
        <w:bottom w:val="none" w:sz="0" w:space="0" w:color="auto"/>
        <w:right w:val="none" w:sz="0" w:space="0" w:color="auto"/>
      </w:divBdr>
    </w:div>
    <w:div w:id="385568269">
      <w:bodyDiv w:val="1"/>
      <w:marLeft w:val="0"/>
      <w:marRight w:val="0"/>
      <w:marTop w:val="0"/>
      <w:marBottom w:val="0"/>
      <w:divBdr>
        <w:top w:val="none" w:sz="0" w:space="0" w:color="auto"/>
        <w:left w:val="none" w:sz="0" w:space="0" w:color="auto"/>
        <w:bottom w:val="none" w:sz="0" w:space="0" w:color="auto"/>
        <w:right w:val="none" w:sz="0" w:space="0" w:color="auto"/>
      </w:divBdr>
      <w:divsChild>
        <w:div w:id="1310868709">
          <w:marLeft w:val="0"/>
          <w:marRight w:val="0"/>
          <w:marTop w:val="0"/>
          <w:marBottom w:val="0"/>
          <w:divBdr>
            <w:top w:val="none" w:sz="0" w:space="0" w:color="auto"/>
            <w:left w:val="none" w:sz="0" w:space="0" w:color="auto"/>
            <w:bottom w:val="none" w:sz="0" w:space="0" w:color="auto"/>
            <w:right w:val="none" w:sz="0" w:space="0" w:color="auto"/>
          </w:divBdr>
          <w:divsChild>
            <w:div w:id="1451977727">
              <w:marLeft w:val="0"/>
              <w:marRight w:val="0"/>
              <w:marTop w:val="0"/>
              <w:marBottom w:val="0"/>
              <w:divBdr>
                <w:top w:val="none" w:sz="0" w:space="0" w:color="auto"/>
                <w:left w:val="none" w:sz="0" w:space="0" w:color="auto"/>
                <w:bottom w:val="none" w:sz="0" w:space="0" w:color="auto"/>
                <w:right w:val="none" w:sz="0" w:space="0" w:color="auto"/>
              </w:divBdr>
              <w:divsChild>
                <w:div w:id="515849221">
                  <w:marLeft w:val="0"/>
                  <w:marRight w:val="0"/>
                  <w:marTop w:val="0"/>
                  <w:marBottom w:val="0"/>
                  <w:divBdr>
                    <w:top w:val="none" w:sz="0" w:space="0" w:color="auto"/>
                    <w:left w:val="none" w:sz="0" w:space="0" w:color="auto"/>
                    <w:bottom w:val="none" w:sz="0" w:space="0" w:color="auto"/>
                    <w:right w:val="none" w:sz="0" w:space="0" w:color="auto"/>
                  </w:divBdr>
                  <w:divsChild>
                    <w:div w:id="735516644">
                      <w:marLeft w:val="0"/>
                      <w:marRight w:val="0"/>
                      <w:marTop w:val="0"/>
                      <w:marBottom w:val="0"/>
                      <w:divBdr>
                        <w:top w:val="none" w:sz="0" w:space="0" w:color="auto"/>
                        <w:left w:val="none" w:sz="0" w:space="0" w:color="auto"/>
                        <w:bottom w:val="none" w:sz="0" w:space="0" w:color="auto"/>
                        <w:right w:val="none" w:sz="0" w:space="0" w:color="auto"/>
                      </w:divBdr>
                      <w:divsChild>
                        <w:div w:id="953442762">
                          <w:marLeft w:val="0"/>
                          <w:marRight w:val="0"/>
                          <w:marTop w:val="0"/>
                          <w:marBottom w:val="0"/>
                          <w:divBdr>
                            <w:top w:val="none" w:sz="0" w:space="0" w:color="auto"/>
                            <w:left w:val="none" w:sz="0" w:space="0" w:color="auto"/>
                            <w:bottom w:val="none" w:sz="0" w:space="0" w:color="auto"/>
                            <w:right w:val="none" w:sz="0" w:space="0" w:color="auto"/>
                          </w:divBdr>
                          <w:divsChild>
                            <w:div w:id="2109814155">
                              <w:marLeft w:val="0"/>
                              <w:marRight w:val="0"/>
                              <w:marTop w:val="0"/>
                              <w:marBottom w:val="0"/>
                              <w:divBdr>
                                <w:top w:val="none" w:sz="0" w:space="0" w:color="auto"/>
                                <w:left w:val="none" w:sz="0" w:space="0" w:color="auto"/>
                                <w:bottom w:val="none" w:sz="0" w:space="0" w:color="auto"/>
                                <w:right w:val="none" w:sz="0" w:space="0" w:color="auto"/>
                              </w:divBdr>
                              <w:divsChild>
                                <w:div w:id="1540051136">
                                  <w:marLeft w:val="0"/>
                                  <w:marRight w:val="0"/>
                                  <w:marTop w:val="0"/>
                                  <w:marBottom w:val="0"/>
                                  <w:divBdr>
                                    <w:top w:val="none" w:sz="0" w:space="0" w:color="auto"/>
                                    <w:left w:val="none" w:sz="0" w:space="0" w:color="auto"/>
                                    <w:bottom w:val="none" w:sz="0" w:space="0" w:color="auto"/>
                                    <w:right w:val="none" w:sz="0" w:space="0" w:color="auto"/>
                                  </w:divBdr>
                                  <w:divsChild>
                                    <w:div w:id="551506525">
                                      <w:marLeft w:val="0"/>
                                      <w:marRight w:val="0"/>
                                      <w:marTop w:val="0"/>
                                      <w:marBottom w:val="0"/>
                                      <w:divBdr>
                                        <w:top w:val="none" w:sz="0" w:space="0" w:color="auto"/>
                                        <w:left w:val="none" w:sz="0" w:space="0" w:color="auto"/>
                                        <w:bottom w:val="none" w:sz="0" w:space="0" w:color="auto"/>
                                        <w:right w:val="none" w:sz="0" w:space="0" w:color="auto"/>
                                      </w:divBdr>
                                      <w:divsChild>
                                        <w:div w:id="890532249">
                                          <w:marLeft w:val="0"/>
                                          <w:marRight w:val="0"/>
                                          <w:marTop w:val="0"/>
                                          <w:marBottom w:val="0"/>
                                          <w:divBdr>
                                            <w:top w:val="none" w:sz="0" w:space="0" w:color="auto"/>
                                            <w:left w:val="none" w:sz="0" w:space="0" w:color="auto"/>
                                            <w:bottom w:val="none" w:sz="0" w:space="0" w:color="auto"/>
                                            <w:right w:val="none" w:sz="0" w:space="0" w:color="auto"/>
                                          </w:divBdr>
                                          <w:divsChild>
                                            <w:div w:id="626475057">
                                              <w:marLeft w:val="0"/>
                                              <w:marRight w:val="0"/>
                                              <w:marTop w:val="0"/>
                                              <w:marBottom w:val="0"/>
                                              <w:divBdr>
                                                <w:top w:val="none" w:sz="0" w:space="0" w:color="auto"/>
                                                <w:left w:val="none" w:sz="0" w:space="0" w:color="auto"/>
                                                <w:bottom w:val="none" w:sz="0" w:space="0" w:color="auto"/>
                                                <w:right w:val="none" w:sz="0" w:space="0" w:color="auto"/>
                                              </w:divBdr>
                                              <w:divsChild>
                                                <w:div w:id="230162506">
                                                  <w:marLeft w:val="0"/>
                                                  <w:marRight w:val="0"/>
                                                  <w:marTop w:val="0"/>
                                                  <w:marBottom w:val="0"/>
                                                  <w:divBdr>
                                                    <w:top w:val="none" w:sz="0" w:space="0" w:color="auto"/>
                                                    <w:left w:val="none" w:sz="0" w:space="0" w:color="auto"/>
                                                    <w:bottom w:val="none" w:sz="0" w:space="0" w:color="auto"/>
                                                    <w:right w:val="none" w:sz="0" w:space="0" w:color="auto"/>
                                                  </w:divBdr>
                                                  <w:divsChild>
                                                    <w:div w:id="1112939158">
                                                      <w:marLeft w:val="0"/>
                                                      <w:marRight w:val="0"/>
                                                      <w:marTop w:val="0"/>
                                                      <w:marBottom w:val="0"/>
                                                      <w:divBdr>
                                                        <w:top w:val="none" w:sz="0" w:space="0" w:color="auto"/>
                                                        <w:left w:val="none" w:sz="0" w:space="0" w:color="auto"/>
                                                        <w:bottom w:val="none" w:sz="0" w:space="0" w:color="auto"/>
                                                        <w:right w:val="none" w:sz="0" w:space="0" w:color="auto"/>
                                                      </w:divBdr>
                                                      <w:divsChild>
                                                        <w:div w:id="2087728198">
                                                          <w:marLeft w:val="0"/>
                                                          <w:marRight w:val="0"/>
                                                          <w:marTop w:val="0"/>
                                                          <w:marBottom w:val="0"/>
                                                          <w:divBdr>
                                                            <w:top w:val="none" w:sz="0" w:space="0" w:color="auto"/>
                                                            <w:left w:val="none" w:sz="0" w:space="0" w:color="auto"/>
                                                            <w:bottom w:val="none" w:sz="0" w:space="0" w:color="auto"/>
                                                            <w:right w:val="none" w:sz="0" w:space="0" w:color="auto"/>
                                                          </w:divBdr>
                                                          <w:divsChild>
                                                            <w:div w:id="1045955364">
                                                              <w:marLeft w:val="0"/>
                                                              <w:marRight w:val="0"/>
                                                              <w:marTop w:val="0"/>
                                                              <w:marBottom w:val="0"/>
                                                              <w:divBdr>
                                                                <w:top w:val="none" w:sz="0" w:space="0" w:color="auto"/>
                                                                <w:left w:val="none" w:sz="0" w:space="0" w:color="auto"/>
                                                                <w:bottom w:val="none" w:sz="0" w:space="0" w:color="auto"/>
                                                                <w:right w:val="none" w:sz="0" w:space="0" w:color="auto"/>
                                                              </w:divBdr>
                                                              <w:divsChild>
                                                                <w:div w:id="970598344">
                                                                  <w:marLeft w:val="0"/>
                                                                  <w:marRight w:val="0"/>
                                                                  <w:marTop w:val="0"/>
                                                                  <w:marBottom w:val="0"/>
                                                                  <w:divBdr>
                                                                    <w:top w:val="none" w:sz="0" w:space="0" w:color="auto"/>
                                                                    <w:left w:val="none" w:sz="0" w:space="0" w:color="auto"/>
                                                                    <w:bottom w:val="none" w:sz="0" w:space="0" w:color="auto"/>
                                                                    <w:right w:val="none" w:sz="0" w:space="0" w:color="auto"/>
                                                                  </w:divBdr>
                                                                  <w:divsChild>
                                                                    <w:div w:id="183359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10134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22.vsdx"/><Relationship Id="rId21" Type="http://schemas.openxmlformats.org/officeDocument/2006/relationships/header" Target="header5.xml"/><Relationship Id="rId42" Type="http://schemas.openxmlformats.org/officeDocument/2006/relationships/package" Target="embeddings/Microsoft_Visio_Drawing101010.vsdx"/><Relationship Id="rId47" Type="http://schemas.openxmlformats.org/officeDocument/2006/relationships/image" Target="media/image14.emf"/><Relationship Id="rId63" Type="http://schemas.openxmlformats.org/officeDocument/2006/relationships/image" Target="media/image22.emf"/><Relationship Id="rId68" Type="http://schemas.openxmlformats.org/officeDocument/2006/relationships/package" Target="embeddings/Microsoft_Visio_Drawing202020.vsdx"/><Relationship Id="rId84" Type="http://schemas.openxmlformats.org/officeDocument/2006/relationships/package" Target="embeddings/Microsoft_Visio_Drawing282828.vsdx"/><Relationship Id="rId89" Type="http://schemas.openxmlformats.org/officeDocument/2006/relationships/image" Target="media/image35.emf"/><Relationship Id="rId2" Type="http://schemas.openxmlformats.org/officeDocument/2006/relationships/customXml" Target="../customXml/item2.xml"/><Relationship Id="rId16" Type="http://schemas.openxmlformats.org/officeDocument/2006/relationships/image" Target="media/image1.emf"/><Relationship Id="rId29" Type="http://schemas.openxmlformats.org/officeDocument/2006/relationships/image" Target="media/image5.emf"/><Relationship Id="rId107" Type="http://schemas.openxmlformats.org/officeDocument/2006/relationships/footer" Target="footer8.xml"/><Relationship Id="rId11" Type="http://schemas.openxmlformats.org/officeDocument/2006/relationships/header" Target="header1.xml"/><Relationship Id="rId24" Type="http://schemas.openxmlformats.org/officeDocument/2006/relationships/package" Target="embeddings/Microsoft_Visio_Drawing111.vsdx"/><Relationship Id="rId32" Type="http://schemas.openxmlformats.org/officeDocument/2006/relationships/package" Target="embeddings/Microsoft_Visio_Drawing555.vsdx"/><Relationship Id="rId37" Type="http://schemas.openxmlformats.org/officeDocument/2006/relationships/image" Target="media/image9.emf"/><Relationship Id="rId40" Type="http://schemas.openxmlformats.org/officeDocument/2006/relationships/package" Target="embeddings/Microsoft_Visio_Drawing999.vsdx"/><Relationship Id="rId45" Type="http://schemas.openxmlformats.org/officeDocument/2006/relationships/image" Target="media/image13.emf"/><Relationship Id="rId53" Type="http://schemas.openxmlformats.org/officeDocument/2006/relationships/image" Target="media/image17.emf"/><Relationship Id="rId58" Type="http://schemas.openxmlformats.org/officeDocument/2006/relationships/package" Target="embeddings/Microsoft_Excel_Macro-Enabled_Worksheet15.xlsm"/><Relationship Id="rId66" Type="http://schemas.openxmlformats.org/officeDocument/2006/relationships/package" Target="embeddings/Microsoft_Visio_Drawing191919.vsdx"/><Relationship Id="rId74" Type="http://schemas.openxmlformats.org/officeDocument/2006/relationships/package" Target="embeddings/Microsoft_Visio_Drawing232323.vsdx"/><Relationship Id="rId79" Type="http://schemas.openxmlformats.org/officeDocument/2006/relationships/image" Target="media/image30.emf"/><Relationship Id="rId87" Type="http://schemas.openxmlformats.org/officeDocument/2006/relationships/image" Target="media/image34.emf"/><Relationship Id="rId102" Type="http://schemas.openxmlformats.org/officeDocument/2006/relationships/image" Target="media/image41.emf"/><Relationship Id="rId5" Type="http://schemas.openxmlformats.org/officeDocument/2006/relationships/numbering" Target="numbering.xml"/><Relationship Id="rId61" Type="http://schemas.openxmlformats.org/officeDocument/2006/relationships/image" Target="media/image21.emf"/><Relationship Id="rId82" Type="http://schemas.openxmlformats.org/officeDocument/2006/relationships/package" Target="embeddings/Microsoft_Visio_Drawing272727.vsdx"/><Relationship Id="rId90" Type="http://schemas.openxmlformats.org/officeDocument/2006/relationships/package" Target="embeddings/Microsoft_Visio_Drawing313131.vsdx"/><Relationship Id="rId95" Type="http://schemas.openxmlformats.org/officeDocument/2006/relationships/image" Target="media/image38.emf"/><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4.emf"/><Relationship Id="rId30" Type="http://schemas.openxmlformats.org/officeDocument/2006/relationships/package" Target="embeddings/Microsoft_Visio_Drawing444.vsdx"/><Relationship Id="rId35" Type="http://schemas.openxmlformats.org/officeDocument/2006/relationships/image" Target="media/image8.emf"/><Relationship Id="rId43" Type="http://schemas.openxmlformats.org/officeDocument/2006/relationships/image" Target="media/image12.emf"/><Relationship Id="rId48" Type="http://schemas.openxmlformats.org/officeDocument/2006/relationships/oleObject" Target="embeddings/Microsoft_Word_97_-_2003_Document3.doc"/><Relationship Id="rId56" Type="http://schemas.openxmlformats.org/officeDocument/2006/relationships/package" Target="embeddings/Microsoft_Excel_Worksheet14.xlsx"/><Relationship Id="rId64" Type="http://schemas.openxmlformats.org/officeDocument/2006/relationships/package" Target="embeddings/Microsoft_Visio_Drawing181818.vsdx"/><Relationship Id="rId69" Type="http://schemas.openxmlformats.org/officeDocument/2006/relationships/image" Target="media/image25.emf"/><Relationship Id="rId77" Type="http://schemas.openxmlformats.org/officeDocument/2006/relationships/image" Target="media/image29.emf"/><Relationship Id="rId100" Type="http://schemas.openxmlformats.org/officeDocument/2006/relationships/image" Target="media/image40.emf"/><Relationship Id="rId105" Type="http://schemas.openxmlformats.org/officeDocument/2006/relationships/footer" Target="footer7.xml"/><Relationship Id="rId8" Type="http://schemas.openxmlformats.org/officeDocument/2006/relationships/webSettings" Target="webSettings.xml"/><Relationship Id="rId51" Type="http://schemas.openxmlformats.org/officeDocument/2006/relationships/image" Target="media/image16.emf"/><Relationship Id="rId72" Type="http://schemas.openxmlformats.org/officeDocument/2006/relationships/package" Target="embeddings/Microsoft_Visio_Drawing222222.vsdx"/><Relationship Id="rId80" Type="http://schemas.openxmlformats.org/officeDocument/2006/relationships/package" Target="embeddings/Microsoft_Visio_Drawing262626.vsdx"/><Relationship Id="rId85" Type="http://schemas.openxmlformats.org/officeDocument/2006/relationships/image" Target="media/image33.emf"/><Relationship Id="rId93" Type="http://schemas.openxmlformats.org/officeDocument/2006/relationships/image" Target="media/image37.emf"/><Relationship Id="rId98" Type="http://schemas.openxmlformats.org/officeDocument/2006/relationships/package" Target="embeddings/Microsoft_Visio_Drawing353535.vsdx"/><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3.xml"/><Relationship Id="rId25" Type="http://schemas.openxmlformats.org/officeDocument/2006/relationships/image" Target="media/image3.emf"/><Relationship Id="rId33" Type="http://schemas.openxmlformats.org/officeDocument/2006/relationships/image" Target="media/image7.emf"/><Relationship Id="rId38" Type="http://schemas.openxmlformats.org/officeDocument/2006/relationships/package" Target="embeddings/Microsoft_Visio_Drawing888.vsdx"/><Relationship Id="rId46" Type="http://schemas.openxmlformats.org/officeDocument/2006/relationships/oleObject" Target="embeddings/Microsoft_Word_97_-_2003_Document2.doc"/><Relationship Id="rId59" Type="http://schemas.openxmlformats.org/officeDocument/2006/relationships/image" Target="media/image20.emf"/><Relationship Id="rId67" Type="http://schemas.openxmlformats.org/officeDocument/2006/relationships/image" Target="media/image24.emf"/><Relationship Id="rId103" Type="http://schemas.openxmlformats.org/officeDocument/2006/relationships/package" Target="embeddings/Microsoft_Visio_Drawing363636.vsdx"/><Relationship Id="rId108" Type="http://schemas.openxmlformats.org/officeDocument/2006/relationships/fontTable" Target="fontTable.xml"/><Relationship Id="rId20" Type="http://schemas.openxmlformats.org/officeDocument/2006/relationships/footer" Target="footer5.xml"/><Relationship Id="rId41" Type="http://schemas.openxmlformats.org/officeDocument/2006/relationships/image" Target="media/image11.emf"/><Relationship Id="rId54" Type="http://schemas.openxmlformats.org/officeDocument/2006/relationships/package" Target="embeddings/Microsoft_Excel_Worksheet13.xlsx"/><Relationship Id="rId62" Type="http://schemas.openxmlformats.org/officeDocument/2006/relationships/package" Target="embeddings/Microsoft_Visio_Drawing171717.vsdx"/><Relationship Id="rId70" Type="http://schemas.openxmlformats.org/officeDocument/2006/relationships/package" Target="embeddings/Microsoft_Visio_Drawing212121.vsdx"/><Relationship Id="rId75" Type="http://schemas.openxmlformats.org/officeDocument/2006/relationships/image" Target="media/image28.emf"/><Relationship Id="rId83" Type="http://schemas.openxmlformats.org/officeDocument/2006/relationships/image" Target="media/image32.emf"/><Relationship Id="rId88" Type="http://schemas.openxmlformats.org/officeDocument/2006/relationships/package" Target="embeddings/Microsoft_Visio_Drawing303030.vsdx"/><Relationship Id="rId91" Type="http://schemas.openxmlformats.org/officeDocument/2006/relationships/image" Target="media/image36.emf"/><Relationship Id="rId96" Type="http://schemas.openxmlformats.org/officeDocument/2006/relationships/package" Target="embeddings/Microsoft_Visio_Drawing343434.vsdx"/><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2.emf"/><Relationship Id="rId28" Type="http://schemas.openxmlformats.org/officeDocument/2006/relationships/package" Target="embeddings/Microsoft_Visio_Drawing333.vsdx"/><Relationship Id="rId36" Type="http://schemas.openxmlformats.org/officeDocument/2006/relationships/package" Target="embeddings/Microsoft_Visio_Drawing777.vsdx"/><Relationship Id="rId49" Type="http://schemas.openxmlformats.org/officeDocument/2006/relationships/image" Target="media/image15.emf"/><Relationship Id="rId57" Type="http://schemas.openxmlformats.org/officeDocument/2006/relationships/image" Target="media/image19.emf"/><Relationship Id="rId106" Type="http://schemas.openxmlformats.org/officeDocument/2006/relationships/header" Target="header7.xml"/><Relationship Id="rId10" Type="http://schemas.openxmlformats.org/officeDocument/2006/relationships/endnotes" Target="endnotes.xml"/><Relationship Id="rId31" Type="http://schemas.openxmlformats.org/officeDocument/2006/relationships/image" Target="media/image6.emf"/><Relationship Id="rId44" Type="http://schemas.openxmlformats.org/officeDocument/2006/relationships/oleObject" Target="embeddings/Microsoft_Word_97_-_2003_Document1.doc"/><Relationship Id="rId52" Type="http://schemas.openxmlformats.org/officeDocument/2006/relationships/package" Target="embeddings/Microsoft_Excel_Worksheet12.xlsx"/><Relationship Id="rId60" Type="http://schemas.openxmlformats.org/officeDocument/2006/relationships/package" Target="embeddings/Microsoft_Visio_Drawing161616.vsdx"/><Relationship Id="rId65" Type="http://schemas.openxmlformats.org/officeDocument/2006/relationships/image" Target="media/image23.emf"/><Relationship Id="rId73" Type="http://schemas.openxmlformats.org/officeDocument/2006/relationships/image" Target="media/image27.emf"/><Relationship Id="rId78" Type="http://schemas.openxmlformats.org/officeDocument/2006/relationships/package" Target="embeddings/Microsoft_Visio_Drawing252525.vsdx"/><Relationship Id="rId81" Type="http://schemas.openxmlformats.org/officeDocument/2006/relationships/image" Target="media/image31.emf"/><Relationship Id="rId86" Type="http://schemas.openxmlformats.org/officeDocument/2006/relationships/package" Target="embeddings/Microsoft_Visio_Drawing292929.vsdx"/><Relationship Id="rId94" Type="http://schemas.openxmlformats.org/officeDocument/2006/relationships/package" Target="embeddings/Microsoft_Visio_Drawing333333.vsdx"/><Relationship Id="rId99" Type="http://schemas.openxmlformats.org/officeDocument/2006/relationships/hyperlink" Target="https://ina-tst.unionbank.com/javahelpweb/en_US/cb/cb_main/9952.htm" TargetMode="External"/><Relationship Id="rId101" Type="http://schemas.openxmlformats.org/officeDocument/2006/relationships/oleObject" Target="embeddings/oleObject1.bin"/><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0.emf"/><Relationship Id="rId109" Type="http://schemas.openxmlformats.org/officeDocument/2006/relationships/theme" Target="theme/theme1.xml"/><Relationship Id="rId34" Type="http://schemas.openxmlformats.org/officeDocument/2006/relationships/package" Target="embeddings/Microsoft_Visio_Drawing666.vsdx"/><Relationship Id="rId50" Type="http://schemas.openxmlformats.org/officeDocument/2006/relationships/package" Target="embeddings/Microsoft_Excel_Macro-Enabled_Worksheet11.xlsm"/><Relationship Id="rId55" Type="http://schemas.openxmlformats.org/officeDocument/2006/relationships/image" Target="media/image18.emf"/><Relationship Id="rId76" Type="http://schemas.openxmlformats.org/officeDocument/2006/relationships/package" Target="embeddings/Microsoft_Visio_Drawing242424.vsdx"/><Relationship Id="rId97" Type="http://schemas.openxmlformats.org/officeDocument/2006/relationships/image" Target="media/image39.emf"/><Relationship Id="rId104" Type="http://schemas.openxmlformats.org/officeDocument/2006/relationships/header" Target="header6.xml"/><Relationship Id="rId7" Type="http://schemas.openxmlformats.org/officeDocument/2006/relationships/settings" Target="settings.xml"/><Relationship Id="rId71" Type="http://schemas.openxmlformats.org/officeDocument/2006/relationships/image" Target="media/image26.emf"/><Relationship Id="rId92" Type="http://schemas.openxmlformats.org/officeDocument/2006/relationships/package" Target="embeddings/Microsoft_Visio_Drawing323232.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vradipb782\Desktop\USDP-0014817\Document%20production\Report_Portrait_8.5%20x%2011.dotx" TargetMode="External"/></Relationships>
</file>

<file path=word/theme/theme1.xml><?xml version="1.0" encoding="utf-8"?>
<a:theme xmlns:a="http://schemas.openxmlformats.org/drawingml/2006/main" name="PwC">
  <a:themeElements>
    <a:clrScheme name="PwC Red">
      <a:dk1>
        <a:srgbClr val="000000"/>
      </a:dk1>
      <a:lt1>
        <a:srgbClr val="FFFFFF"/>
      </a:lt1>
      <a:dk2>
        <a:srgbClr val="E0301E"/>
      </a:dk2>
      <a:lt2>
        <a:srgbClr val="FFFFFF"/>
      </a:lt2>
      <a:accent1>
        <a:srgbClr val="E0301E"/>
      </a:accent1>
      <a:accent2>
        <a:srgbClr val="A32020"/>
      </a:accent2>
      <a:accent3>
        <a:srgbClr val="DB536A"/>
      </a:accent3>
      <a:accent4>
        <a:srgbClr val="602320"/>
      </a:accent4>
      <a:accent5>
        <a:srgbClr val="FFB600"/>
      </a:accent5>
      <a:accent6>
        <a:srgbClr val="DC6900"/>
      </a:accent6>
      <a:hlink>
        <a:srgbClr val="E0301E"/>
      </a:hlink>
      <a:folHlink>
        <a:srgbClr val="E0301E"/>
      </a:folHlink>
    </a:clrScheme>
    <a:fontScheme name="PwC">
      <a:majorFont>
        <a:latin typeface="Georgia"/>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ltGray">
        <a:solidFill>
          <a:schemeClr val="tx2"/>
        </a:solidFill>
        <a:ln w="3175"/>
      </a:spPr>
      <a:bodyPr rtlCol="0" anchor="ctr"/>
      <a:lstStyle>
        <a:defPPr algn="ctr">
          <a:defRPr dirty="0" err="1" smtClean="0">
            <a:solidFill>
              <a:schemeClr val="bg1"/>
            </a:solidFill>
            <a:latin typeface="Georgia" pitchFamily="18" charset="0"/>
          </a:defRPr>
        </a:defPPr>
      </a:lstStyle>
      <a:style>
        <a:lnRef idx="2">
          <a:schemeClr val="accent1">
            <a:shade val="50000"/>
          </a:schemeClr>
        </a:lnRef>
        <a:fillRef idx="1">
          <a:schemeClr val="accent1"/>
        </a:fillRef>
        <a:effectRef idx="0">
          <a:schemeClr val="accent1"/>
        </a:effectRef>
        <a:fontRef idx="minor">
          <a:schemeClr val="lt1"/>
        </a:fontRef>
      </a:style>
    </a:spDef>
    <a:txDef>
      <a:spPr>
        <a:noFill/>
      </a:spPr>
      <a:bodyPr wrap="square" lIns="0" tIns="0" rIns="0" bIns="0" rtlCol="0">
        <a:noAutofit/>
      </a:bodyPr>
      <a:lstStyle>
        <a:defPPr indent="-274320">
          <a:spcAft>
            <a:spcPts val="900"/>
          </a:spcAft>
          <a:defRPr sz="2000" dirty="0" err="1" smtClean="0">
            <a:latin typeface="Georgia" pitchFamily="18" charset="0"/>
          </a:defRPr>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B3E01DCD89C7C49BD11A521188812EC" ma:contentTypeVersion="0" ma:contentTypeDescription="Create a new document." ma:contentTypeScope="" ma:versionID="081cedb5cd2b6380f24ea7afa1f9ed82">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757476-A795-4E8E-9BF3-3C64AB0A36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ED98EC5B-E0E7-48DF-985A-12B981EEEB7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3FD11E4-24E8-4517-92EC-4AD4CE6EB60A}">
  <ds:schemaRefs>
    <ds:schemaRef ds:uri="http://schemas.microsoft.com/sharepoint/v3/contenttype/forms"/>
  </ds:schemaRefs>
</ds:datastoreItem>
</file>

<file path=customXml/itemProps4.xml><?xml version="1.0" encoding="utf-8"?>
<ds:datastoreItem xmlns:ds="http://schemas.openxmlformats.org/officeDocument/2006/customXml" ds:itemID="{186A543C-9682-4DF4-8F0C-176C9B330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Report_Portrait_8.5 x 11.dotx</Template>
  <TotalTime>8</TotalTime>
  <Pages>1</Pages>
  <Words>6481</Words>
  <Characters>36946</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PricewaterhouseCoopers</Company>
  <LinksUpToDate>false</LinksUpToDate>
  <CharactersWithSpaces>43341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Avradip Banerjee</dc:creator>
  <cp:lastModifiedBy>V, Srinivasa</cp:lastModifiedBy>
  <cp:revision>2</cp:revision>
  <cp:lastPrinted>2011-04-25T15:48:00Z</cp:lastPrinted>
  <dcterms:created xsi:type="dcterms:W3CDTF">2018-11-29T06:10:00Z</dcterms:created>
  <dcterms:modified xsi:type="dcterms:W3CDTF">2018-11-29T06:10:00Z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0x010100BB3E01DCD89C7C49BD11A521188812EC</vt:lpwstr>
  </property>
</Properties>
</file>